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0C9" w:rsidRPr="00DB10C9" w:rsidRDefault="00DB10C9" w:rsidP="00DB10C9">
      <w:pPr>
        <w:rPr>
          <w:rFonts w:ascii="Times New Roman" w:hAnsi="Times New Roman" w:cs="Times New Roman"/>
          <w:b/>
          <w:sz w:val="20"/>
          <w:szCs w:val="20"/>
          <w:lang w:val="ru-RU"/>
        </w:rPr>
      </w:pPr>
      <w:r>
        <w:rPr>
          <w:rFonts w:ascii="Times New Roman" w:hAnsi="Times New Roman" w:cs="Times New Roman"/>
          <w:b/>
          <w:sz w:val="20"/>
          <w:szCs w:val="20"/>
          <w:lang w:val="ru-RU"/>
        </w:rPr>
        <w:t xml:space="preserve">      </w:t>
      </w:r>
    </w:p>
    <w:p w:rsidR="00DB10C9" w:rsidRDefault="00DB10C9" w:rsidP="00DB10C9">
      <w:pPr>
        <w:spacing w:after="0"/>
        <w:ind w:left="120"/>
      </w:pPr>
    </w:p>
    <w:p w:rsidR="00486DF6" w:rsidRPr="007F1648" w:rsidRDefault="00486DF6" w:rsidP="00486DF6">
      <w:pPr>
        <w:spacing w:after="0" w:line="408" w:lineRule="auto"/>
        <w:ind w:left="120"/>
        <w:jc w:val="center"/>
        <w:rPr>
          <w:lang w:val="ru-RU"/>
        </w:rPr>
      </w:pPr>
      <w:r w:rsidRPr="007F1648">
        <w:rPr>
          <w:rFonts w:ascii="Times New Roman" w:hAnsi="Times New Roman"/>
          <w:b/>
          <w:color w:val="000000"/>
          <w:sz w:val="28"/>
          <w:lang w:val="ru-RU"/>
        </w:rPr>
        <w:t>МИНИСТЕРСТВО ПРОСВЕЩЕНИЯ РОССИЙСКОЙ ФЕДЕРАЦИИ</w:t>
      </w:r>
    </w:p>
    <w:p w:rsidR="00486DF6" w:rsidRPr="007F1648" w:rsidRDefault="00486DF6" w:rsidP="00486DF6">
      <w:pPr>
        <w:spacing w:after="0" w:line="408" w:lineRule="auto"/>
        <w:ind w:left="120"/>
        <w:jc w:val="center"/>
        <w:rPr>
          <w:lang w:val="ru-RU"/>
        </w:rPr>
      </w:pPr>
      <w:bookmarkStart w:id="0" w:name="4fa1f4ac-a23b-40a9-b358-a2c621e11e6c"/>
      <w:r w:rsidRPr="007F1648">
        <w:rPr>
          <w:rFonts w:ascii="Times New Roman" w:hAnsi="Times New Roman"/>
          <w:b/>
          <w:color w:val="000000"/>
          <w:sz w:val="28"/>
          <w:lang w:val="ru-RU"/>
        </w:rPr>
        <w:t>Министерство образования и науки Республики Татарстан</w:t>
      </w:r>
      <w:bookmarkEnd w:id="0"/>
      <w:r w:rsidRPr="007F1648">
        <w:rPr>
          <w:rFonts w:ascii="Times New Roman" w:hAnsi="Times New Roman"/>
          <w:b/>
          <w:color w:val="000000"/>
          <w:sz w:val="28"/>
          <w:lang w:val="ru-RU"/>
        </w:rPr>
        <w:t xml:space="preserve"> </w:t>
      </w:r>
    </w:p>
    <w:p w:rsidR="00486DF6" w:rsidRPr="007F1648" w:rsidRDefault="00486DF6" w:rsidP="00486DF6">
      <w:pPr>
        <w:spacing w:after="0" w:line="408" w:lineRule="auto"/>
        <w:ind w:left="120"/>
        <w:jc w:val="center"/>
        <w:rPr>
          <w:lang w:val="ru-RU"/>
        </w:rPr>
      </w:pPr>
      <w:r w:rsidRPr="007F1648">
        <w:rPr>
          <w:rFonts w:ascii="Times New Roman" w:hAnsi="Times New Roman"/>
          <w:b/>
          <w:color w:val="000000"/>
          <w:sz w:val="28"/>
          <w:lang w:val="ru-RU"/>
        </w:rPr>
        <w:t>МБОУ "Средняя общеобразовательная русско-татарская школа № 13"</w:t>
      </w:r>
      <w:r w:rsidRPr="007F1648">
        <w:rPr>
          <w:sz w:val="28"/>
          <w:lang w:val="ru-RU"/>
        </w:rPr>
        <w:br/>
      </w:r>
      <w:bookmarkStart w:id="1" w:name="c71c69c9-f8ba-40ed-b513-d1d0a2bb969c"/>
      <w:r w:rsidRPr="007F1648">
        <w:rPr>
          <w:rFonts w:ascii="Times New Roman" w:hAnsi="Times New Roman"/>
          <w:b/>
          <w:color w:val="000000"/>
          <w:sz w:val="28"/>
          <w:lang w:val="ru-RU"/>
        </w:rPr>
        <w:t xml:space="preserve"> Вахитовского района г.Казани</w:t>
      </w:r>
      <w:bookmarkEnd w:id="1"/>
    </w:p>
    <w:p w:rsidR="00486DF6" w:rsidRPr="00921B8B" w:rsidRDefault="00486DF6" w:rsidP="00486DF6">
      <w:pPr>
        <w:spacing w:after="0"/>
        <w:ind w:left="120"/>
        <w:rPr>
          <w:lang w:val="ru-RU"/>
        </w:rPr>
      </w:pPr>
    </w:p>
    <w:p w:rsidR="00486DF6" w:rsidRPr="00921B8B" w:rsidRDefault="00486DF6" w:rsidP="00486DF6">
      <w:pPr>
        <w:spacing w:after="0"/>
        <w:ind w:left="120"/>
        <w:rPr>
          <w:lang w:val="ru-RU"/>
        </w:rPr>
      </w:pPr>
    </w:p>
    <w:p w:rsidR="00486DF6" w:rsidRPr="00921B8B" w:rsidRDefault="00486DF6" w:rsidP="00486DF6">
      <w:pPr>
        <w:spacing w:after="0"/>
        <w:ind w:left="120"/>
        <w:rPr>
          <w:lang w:val="ru-RU"/>
        </w:rPr>
      </w:pPr>
    </w:p>
    <w:p w:rsidR="00486DF6" w:rsidRPr="00921B8B" w:rsidRDefault="00486DF6" w:rsidP="00486DF6">
      <w:pPr>
        <w:spacing w:after="0"/>
        <w:ind w:left="120"/>
        <w:rPr>
          <w:lang w:val="ru-RU"/>
        </w:rPr>
      </w:pPr>
    </w:p>
    <w:tbl>
      <w:tblPr>
        <w:tblW w:w="0" w:type="auto"/>
        <w:tblLook w:val="04A0" w:firstRow="1" w:lastRow="0" w:firstColumn="1" w:lastColumn="0" w:noHBand="0" w:noVBand="1"/>
      </w:tblPr>
      <w:tblGrid>
        <w:gridCol w:w="3114"/>
        <w:gridCol w:w="3115"/>
        <w:gridCol w:w="3115"/>
      </w:tblGrid>
      <w:tr w:rsidR="00486DF6" w:rsidRPr="00921B8B" w:rsidTr="008C40C3">
        <w:tc>
          <w:tcPr>
            <w:tcW w:w="3114" w:type="dxa"/>
          </w:tcPr>
          <w:p w:rsidR="00486DF6" w:rsidRPr="0040209D" w:rsidRDefault="006A1FC1" w:rsidP="008C40C3">
            <w:pPr>
              <w:autoSpaceDE w:val="0"/>
              <w:autoSpaceDN w:val="0"/>
              <w:spacing w:after="120"/>
              <w:jc w:val="both"/>
              <w:rPr>
                <w:rFonts w:ascii="Times New Roman" w:eastAsia="Times New Roman" w:hAnsi="Times New Roman"/>
                <w:color w:val="000000"/>
                <w:sz w:val="28"/>
                <w:szCs w:val="28"/>
                <w:lang w:val="ru-RU"/>
              </w:rPr>
            </w:pPr>
            <w:r>
              <w:rPr>
                <w:noProof/>
                <w:lang w:val="ru-RU" w:eastAsia="ru-RU"/>
              </w:rPr>
              <w:drawing>
                <wp:anchor distT="0" distB="0" distL="114300" distR="114300" simplePos="0" relativeHeight="251658240" behindDoc="0" locked="0" layoutInCell="1" allowOverlap="1" wp14:anchorId="735988BE" wp14:editId="4CDFE6B2">
                  <wp:simplePos x="0" y="0"/>
                  <wp:positionH relativeFrom="column">
                    <wp:posOffset>-45720</wp:posOffset>
                  </wp:positionH>
                  <wp:positionV relativeFrom="paragraph">
                    <wp:posOffset>-556895</wp:posOffset>
                  </wp:positionV>
                  <wp:extent cx="6120130" cy="198945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51006_152421.jpg"/>
                          <pic:cNvPicPr/>
                        </pic:nvPicPr>
                        <pic:blipFill>
                          <a:blip r:embed="rId7" cstate="print">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120130" cy="1989455"/>
                          </a:xfrm>
                          <a:prstGeom prst="rect">
                            <a:avLst/>
                          </a:prstGeom>
                        </pic:spPr>
                      </pic:pic>
                    </a:graphicData>
                  </a:graphic>
                  <wp14:sizeRelH relativeFrom="page">
                    <wp14:pctWidth>0</wp14:pctWidth>
                  </wp14:sizeRelH>
                  <wp14:sizeRelV relativeFrom="page">
                    <wp14:pctHeight>0</wp14:pctHeight>
                  </wp14:sizeRelV>
                </wp:anchor>
              </w:drawing>
            </w:r>
            <w:r w:rsidR="00486DF6" w:rsidRPr="0040209D">
              <w:rPr>
                <w:rFonts w:ascii="Times New Roman" w:eastAsia="Times New Roman" w:hAnsi="Times New Roman"/>
                <w:color w:val="000000"/>
                <w:sz w:val="28"/>
                <w:szCs w:val="28"/>
                <w:lang w:val="ru-RU"/>
              </w:rPr>
              <w:t>РАССМОТРЕНО</w:t>
            </w:r>
          </w:p>
          <w:p w:rsidR="00486DF6" w:rsidRPr="008944ED" w:rsidRDefault="00486DF6" w:rsidP="008C40C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486DF6" w:rsidRPr="008944ED" w:rsidRDefault="00486DF6" w:rsidP="008C40C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_______З.А.Юдина</w:t>
            </w:r>
          </w:p>
          <w:p w:rsidR="00486DF6" w:rsidRDefault="00486DF6" w:rsidP="008C40C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921B8B">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486DF6" w:rsidRPr="0040209D" w:rsidRDefault="00486DF6" w:rsidP="008C40C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86DF6" w:rsidRPr="0040209D" w:rsidRDefault="00486DF6" w:rsidP="008C40C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86DF6" w:rsidRPr="008944ED" w:rsidRDefault="00486DF6" w:rsidP="008C40C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486DF6" w:rsidRPr="0040209D" w:rsidRDefault="00486DF6" w:rsidP="008C40C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 Г.Х. Шайдуллина</w:t>
            </w:r>
          </w:p>
        </w:tc>
        <w:tc>
          <w:tcPr>
            <w:tcW w:w="3115" w:type="dxa"/>
          </w:tcPr>
          <w:p w:rsidR="00486DF6" w:rsidRDefault="00486DF6" w:rsidP="008C40C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86DF6" w:rsidRPr="008944ED" w:rsidRDefault="00486DF6" w:rsidP="008C40C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486DF6" w:rsidRDefault="00486DF6" w:rsidP="008C40C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86DF6" w:rsidRPr="008944ED" w:rsidRDefault="00486DF6" w:rsidP="008C40C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С.Н.Овчинников</w:t>
            </w:r>
          </w:p>
          <w:p w:rsidR="00486DF6" w:rsidRDefault="00486DF6" w:rsidP="008C40C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90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486DF6" w:rsidRPr="0040209D" w:rsidRDefault="00486DF6" w:rsidP="008C40C3">
            <w:pPr>
              <w:autoSpaceDE w:val="0"/>
              <w:autoSpaceDN w:val="0"/>
              <w:spacing w:after="120" w:line="240" w:lineRule="auto"/>
              <w:jc w:val="both"/>
              <w:rPr>
                <w:rFonts w:ascii="Times New Roman" w:eastAsia="Times New Roman" w:hAnsi="Times New Roman"/>
                <w:color w:val="000000"/>
                <w:sz w:val="24"/>
                <w:szCs w:val="24"/>
                <w:lang w:val="ru-RU"/>
              </w:rPr>
            </w:pPr>
          </w:p>
        </w:tc>
      </w:tr>
    </w:tbl>
    <w:p w:rsidR="00486DF6" w:rsidRPr="007F1648" w:rsidRDefault="00486DF6" w:rsidP="00486DF6">
      <w:pPr>
        <w:spacing w:after="0"/>
        <w:ind w:left="120"/>
        <w:rPr>
          <w:lang w:val="ru-RU"/>
        </w:rPr>
      </w:pPr>
    </w:p>
    <w:p w:rsidR="00486DF6" w:rsidRPr="007F1648" w:rsidRDefault="00486DF6" w:rsidP="00486DF6">
      <w:pPr>
        <w:spacing w:after="0"/>
        <w:ind w:left="120"/>
        <w:rPr>
          <w:lang w:val="ru-RU"/>
        </w:rPr>
      </w:pPr>
    </w:p>
    <w:p w:rsidR="00486DF6" w:rsidRPr="007F1648" w:rsidRDefault="00486DF6" w:rsidP="00486DF6">
      <w:pPr>
        <w:spacing w:after="0"/>
        <w:ind w:left="120"/>
        <w:rPr>
          <w:lang w:val="ru-RU"/>
        </w:rPr>
      </w:pPr>
    </w:p>
    <w:p w:rsidR="00486DF6" w:rsidRPr="007F1648" w:rsidRDefault="00486DF6" w:rsidP="00486DF6">
      <w:pPr>
        <w:spacing w:after="0"/>
        <w:ind w:left="120"/>
        <w:rPr>
          <w:lang w:val="ru-RU"/>
        </w:rPr>
      </w:pPr>
    </w:p>
    <w:p w:rsidR="00486DF6" w:rsidRPr="007F1648" w:rsidRDefault="00486DF6" w:rsidP="00486DF6">
      <w:pPr>
        <w:spacing w:after="0"/>
        <w:ind w:left="120"/>
        <w:rPr>
          <w:lang w:val="ru-RU"/>
        </w:rPr>
      </w:pPr>
    </w:p>
    <w:p w:rsidR="00486DF6" w:rsidRPr="007F1648" w:rsidRDefault="00486DF6" w:rsidP="00486DF6">
      <w:pPr>
        <w:spacing w:after="0"/>
        <w:ind w:left="120"/>
        <w:jc w:val="center"/>
        <w:rPr>
          <w:lang w:val="ru-RU"/>
        </w:rPr>
      </w:pPr>
    </w:p>
    <w:p w:rsidR="00DB10C9" w:rsidRDefault="00DB10C9" w:rsidP="00DB10C9">
      <w:pPr>
        <w:spacing w:after="0"/>
        <w:ind w:left="120"/>
      </w:pPr>
    </w:p>
    <w:p w:rsidR="00DB10C9" w:rsidRDefault="00DB10C9" w:rsidP="00DB10C9">
      <w:pPr>
        <w:spacing w:after="0"/>
        <w:ind w:left="120"/>
      </w:pPr>
    </w:p>
    <w:p w:rsidR="00DB10C9" w:rsidRDefault="00DB10C9" w:rsidP="00DB10C9">
      <w:pPr>
        <w:spacing w:after="0" w:line="408" w:lineRule="auto"/>
        <w:ind w:left="120"/>
        <w:jc w:val="center"/>
      </w:pPr>
      <w:bookmarkStart w:id="2" w:name="_GoBack"/>
      <w:r>
        <w:rPr>
          <w:rFonts w:ascii="Times New Roman" w:hAnsi="Times New Roman"/>
          <w:b/>
          <w:color w:val="000000"/>
          <w:sz w:val="28"/>
        </w:rPr>
        <w:t>РАБОЧАЯ ПРОГРАММА</w:t>
      </w:r>
    </w:p>
    <w:p w:rsidR="00DB10C9" w:rsidRDefault="00DB10C9" w:rsidP="00DB10C9">
      <w:pPr>
        <w:spacing w:after="0"/>
        <w:ind w:left="120"/>
        <w:jc w:val="center"/>
      </w:pPr>
    </w:p>
    <w:p w:rsidR="00DB10C9" w:rsidRDefault="006A1FC1" w:rsidP="00DB10C9">
      <w:pPr>
        <w:spacing w:after="0" w:line="408" w:lineRule="auto"/>
        <w:ind w:left="120"/>
        <w:jc w:val="center"/>
      </w:pPr>
      <w:r>
        <w:rPr>
          <w:rFonts w:ascii="Times New Roman" w:hAnsi="Times New Roman"/>
          <w:b/>
          <w:color w:val="000000"/>
          <w:sz w:val="28"/>
        </w:rPr>
        <w:t>учебного предмета «</w:t>
      </w:r>
      <w:r w:rsidR="00DB10C9">
        <w:rPr>
          <w:rFonts w:ascii="Times New Roman" w:hAnsi="Times New Roman"/>
          <w:b/>
          <w:color w:val="000000"/>
          <w:sz w:val="28"/>
        </w:rPr>
        <w:t>Родной</w:t>
      </w:r>
      <w:r>
        <w:rPr>
          <w:rFonts w:ascii="Times New Roman" w:hAnsi="Times New Roman"/>
          <w:b/>
          <w:color w:val="000000"/>
          <w:sz w:val="28"/>
          <w:lang w:val="ru-RU"/>
        </w:rPr>
        <w:t xml:space="preserve"> </w:t>
      </w:r>
      <w:r>
        <w:rPr>
          <w:rFonts w:ascii="Times New Roman" w:hAnsi="Times New Roman"/>
          <w:b/>
          <w:color w:val="000000"/>
          <w:sz w:val="28"/>
        </w:rPr>
        <w:t>(русский</w:t>
      </w:r>
      <w:r w:rsidR="00DB10C9">
        <w:rPr>
          <w:rFonts w:ascii="Times New Roman" w:hAnsi="Times New Roman"/>
          <w:b/>
          <w:color w:val="000000"/>
          <w:sz w:val="28"/>
          <w:lang w:val="ru-RU"/>
        </w:rPr>
        <w:t xml:space="preserve">) </w:t>
      </w:r>
      <w:r w:rsidR="00DB10C9">
        <w:rPr>
          <w:rFonts w:ascii="Times New Roman" w:hAnsi="Times New Roman"/>
          <w:b/>
          <w:color w:val="000000"/>
          <w:sz w:val="28"/>
        </w:rPr>
        <w:t>язык »</w:t>
      </w:r>
    </w:p>
    <w:p w:rsidR="00DB10C9" w:rsidRDefault="00DB10C9" w:rsidP="00DB10C9">
      <w:pPr>
        <w:spacing w:after="0" w:line="408" w:lineRule="auto"/>
        <w:ind w:left="120"/>
        <w:jc w:val="center"/>
      </w:pPr>
      <w:r>
        <w:rPr>
          <w:rFonts w:ascii="Times New Roman" w:hAnsi="Times New Roman"/>
          <w:color w:val="000000"/>
          <w:sz w:val="28"/>
        </w:rPr>
        <w:t>для  обучающихся 1</w:t>
      </w:r>
      <w:r>
        <w:rPr>
          <w:rFonts w:ascii="Calibri" w:hAnsi="Calibri"/>
          <w:color w:val="000000"/>
          <w:sz w:val="28"/>
        </w:rPr>
        <w:t xml:space="preserve">– </w:t>
      </w:r>
      <w:r>
        <w:rPr>
          <w:rFonts w:ascii="Times New Roman" w:hAnsi="Times New Roman"/>
          <w:color w:val="000000"/>
          <w:sz w:val="28"/>
        </w:rPr>
        <w:t>4 классов</w:t>
      </w:r>
    </w:p>
    <w:bookmarkEnd w:id="2"/>
    <w:p w:rsidR="00DB10C9" w:rsidRDefault="00DB10C9" w:rsidP="00DB10C9">
      <w:pPr>
        <w:spacing w:after="0"/>
        <w:ind w:left="120"/>
        <w:jc w:val="center"/>
      </w:pPr>
    </w:p>
    <w:p w:rsidR="00DB10C9" w:rsidRDefault="00DB10C9" w:rsidP="00DB10C9">
      <w:pPr>
        <w:spacing w:after="0"/>
        <w:ind w:left="120"/>
        <w:jc w:val="center"/>
      </w:pPr>
    </w:p>
    <w:p w:rsidR="00DB10C9" w:rsidRDefault="00DB10C9" w:rsidP="00DB10C9">
      <w:pPr>
        <w:spacing w:after="0"/>
        <w:ind w:left="120"/>
        <w:jc w:val="center"/>
      </w:pPr>
    </w:p>
    <w:p w:rsidR="00DB10C9" w:rsidRDefault="00DB10C9" w:rsidP="00DB10C9">
      <w:pPr>
        <w:spacing w:after="0"/>
        <w:ind w:left="120"/>
        <w:jc w:val="center"/>
      </w:pPr>
    </w:p>
    <w:p w:rsidR="00DB10C9" w:rsidRDefault="00DB10C9" w:rsidP="00DB10C9">
      <w:pPr>
        <w:spacing w:after="0"/>
        <w:ind w:left="120"/>
        <w:jc w:val="center"/>
      </w:pPr>
    </w:p>
    <w:p w:rsidR="00DB10C9" w:rsidRDefault="00DB10C9" w:rsidP="00DB10C9">
      <w:pPr>
        <w:spacing w:after="0"/>
      </w:pPr>
    </w:p>
    <w:p w:rsidR="00DB10C9" w:rsidRDefault="00DB10C9" w:rsidP="00DB10C9">
      <w:pPr>
        <w:spacing w:after="0"/>
        <w:rPr>
          <w:rFonts w:ascii="Times New Roman" w:hAnsi="Times New Roman"/>
          <w:color w:val="000000"/>
          <w:sz w:val="28"/>
        </w:rPr>
      </w:pPr>
    </w:p>
    <w:p w:rsidR="00DB10C9" w:rsidRDefault="00DB10C9" w:rsidP="00DB10C9">
      <w:pPr>
        <w:spacing w:after="0"/>
        <w:ind w:left="120"/>
        <w:jc w:val="center"/>
        <w:rPr>
          <w:rFonts w:ascii="Times New Roman" w:hAnsi="Times New Roman"/>
          <w:b/>
          <w:color w:val="000000"/>
          <w:sz w:val="28"/>
        </w:rPr>
      </w:pPr>
      <w:bookmarkStart w:id="3" w:name="6efb4b3f-b311-4243-8bdc-9c68fbe3f27d"/>
    </w:p>
    <w:p w:rsidR="00DB10C9" w:rsidRDefault="00DB10C9" w:rsidP="00DB10C9">
      <w:pPr>
        <w:spacing w:after="0"/>
        <w:ind w:left="120"/>
        <w:jc w:val="center"/>
        <w:rPr>
          <w:rFonts w:ascii="Times New Roman" w:hAnsi="Times New Roman"/>
          <w:b/>
          <w:color w:val="000000"/>
          <w:sz w:val="28"/>
        </w:rPr>
      </w:pPr>
    </w:p>
    <w:p w:rsidR="00DB10C9" w:rsidRDefault="00DB10C9" w:rsidP="00DB10C9">
      <w:pPr>
        <w:spacing w:after="0"/>
        <w:ind w:left="120"/>
        <w:jc w:val="center"/>
        <w:rPr>
          <w:rFonts w:ascii="Times New Roman" w:hAnsi="Times New Roman"/>
          <w:b/>
          <w:color w:val="000000"/>
          <w:sz w:val="28"/>
        </w:rPr>
      </w:pPr>
    </w:p>
    <w:p w:rsidR="00DB10C9" w:rsidRDefault="00DB10C9" w:rsidP="007C58E0">
      <w:pPr>
        <w:spacing w:after="0"/>
        <w:rPr>
          <w:rFonts w:ascii="Times New Roman" w:hAnsi="Times New Roman"/>
          <w:b/>
          <w:color w:val="000000"/>
          <w:sz w:val="28"/>
        </w:rPr>
      </w:pPr>
    </w:p>
    <w:bookmarkEnd w:id="3"/>
    <w:p w:rsidR="00DB10C9" w:rsidRPr="00DB10C9" w:rsidRDefault="00DB10C9" w:rsidP="00486DF6">
      <w:pPr>
        <w:spacing w:after="0"/>
        <w:ind w:left="120"/>
      </w:pPr>
    </w:p>
    <w:p w:rsidR="00DB10C9" w:rsidRDefault="00DB10C9" w:rsidP="007F0200">
      <w:pPr>
        <w:rPr>
          <w:rFonts w:ascii="Times New Roman" w:hAnsi="Times New Roman" w:cs="Times New Roman"/>
          <w:b/>
          <w:sz w:val="20"/>
          <w:szCs w:val="20"/>
          <w:lang w:val="ru-RU"/>
        </w:rPr>
      </w:pPr>
      <w:r>
        <w:rPr>
          <w:rFonts w:ascii="Times New Roman" w:hAnsi="Times New Roman" w:cs="Times New Roman"/>
          <w:b/>
          <w:sz w:val="20"/>
          <w:szCs w:val="20"/>
          <w:lang w:val="ru-RU"/>
        </w:rPr>
        <w:t xml:space="preserve"> </w:t>
      </w:r>
    </w:p>
    <w:p w:rsidR="007F0200" w:rsidRPr="00DB10C9" w:rsidRDefault="00DB10C9" w:rsidP="007F0200">
      <w:pPr>
        <w:rPr>
          <w:rFonts w:ascii="Times New Roman" w:hAnsi="Times New Roman" w:cs="Times New Roman"/>
          <w:b/>
          <w:sz w:val="24"/>
          <w:szCs w:val="24"/>
        </w:rPr>
      </w:pPr>
      <w:r w:rsidRPr="00DB10C9">
        <w:rPr>
          <w:rFonts w:ascii="Times New Roman" w:hAnsi="Times New Roman" w:cs="Times New Roman"/>
          <w:b/>
          <w:sz w:val="24"/>
          <w:szCs w:val="24"/>
          <w:lang w:val="ru-RU"/>
        </w:rPr>
        <w:t xml:space="preserve">                                        </w:t>
      </w:r>
      <w:r w:rsidR="007F0200" w:rsidRPr="00DB10C9">
        <w:rPr>
          <w:rFonts w:ascii="Times New Roman" w:hAnsi="Times New Roman" w:cs="Times New Roman"/>
          <w:b/>
          <w:sz w:val="24"/>
          <w:szCs w:val="24"/>
        </w:rPr>
        <w:t>ПОЯСНИТЕЛЬНАЯ ЗАПИСКА</w:t>
      </w:r>
    </w:p>
    <w:p w:rsidR="004D1287" w:rsidRPr="00DB10C9" w:rsidRDefault="004D1287" w:rsidP="007F0200">
      <w:pPr>
        <w:rPr>
          <w:rFonts w:ascii="Times New Roman" w:hAnsi="Times New Roman" w:cs="Times New Roman"/>
          <w:sz w:val="24"/>
          <w:szCs w:val="24"/>
        </w:rPr>
      </w:pPr>
    </w:p>
    <w:p w:rsidR="004D1287" w:rsidRPr="00DB10C9" w:rsidRDefault="004D1287" w:rsidP="004D1287">
      <w:pPr>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4D1287" w:rsidRPr="00DB10C9" w:rsidRDefault="004D1287" w:rsidP="004D1287">
      <w:pPr>
        <w:ind w:left="-15" w:firstLine="227"/>
        <w:rPr>
          <w:rFonts w:ascii="Times New Roman" w:hAnsi="Times New Roman" w:cs="Times New Roman"/>
          <w:sz w:val="24"/>
          <w:szCs w:val="24"/>
        </w:rPr>
      </w:pPr>
      <w:r w:rsidRPr="00DB10C9">
        <w:rPr>
          <w:rFonts w:ascii="Times New Roman" w:hAnsi="Times New Roman" w:cs="Times New Roman"/>
          <w:sz w:val="24"/>
          <w:szCs w:val="24"/>
        </w:rP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rsidR="004D1287" w:rsidRPr="00DB10C9" w:rsidRDefault="004D1287" w:rsidP="004D1287">
      <w:pPr>
        <w:ind w:left="-15" w:firstLine="227"/>
        <w:rPr>
          <w:rFonts w:ascii="Times New Roman" w:hAnsi="Times New Roman" w:cs="Times New Roman"/>
          <w:sz w:val="24"/>
          <w:szCs w:val="24"/>
        </w:rPr>
      </w:pPr>
      <w:r w:rsidRPr="00DB10C9">
        <w:rPr>
          <w:rFonts w:ascii="Times New Roman" w:hAnsi="Times New Roman"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rsidR="004D1287" w:rsidRPr="00DB10C9" w:rsidRDefault="004D1287" w:rsidP="004D1287">
      <w:pPr>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rsidR="004D1287" w:rsidRPr="00DB10C9" w:rsidRDefault="004D1287" w:rsidP="004D1287">
      <w:pPr>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rsidR="004D1287" w:rsidRPr="00DB10C9" w:rsidRDefault="004D1287" w:rsidP="004D1287">
      <w:pPr>
        <w:spacing w:after="211"/>
        <w:ind w:left="-15" w:firstLine="227"/>
        <w:rPr>
          <w:rFonts w:ascii="Times New Roman" w:hAnsi="Times New Roman" w:cs="Times New Roman"/>
          <w:sz w:val="24"/>
          <w:szCs w:val="24"/>
        </w:rPr>
      </w:pPr>
      <w:r w:rsidRPr="00DB10C9">
        <w:rPr>
          <w:rFonts w:ascii="Times New Roman" w:hAnsi="Times New Roman" w:cs="Times New Roman"/>
          <w:sz w:val="24"/>
          <w:szCs w:val="24"/>
        </w:rPr>
        <w:t>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rsidR="004D1287" w:rsidRPr="00DB10C9" w:rsidRDefault="004D1287" w:rsidP="004D1287">
      <w:pPr>
        <w:spacing w:after="30" w:line="240" w:lineRule="auto"/>
        <w:ind w:left="-4" w:right="-15" w:hanging="10"/>
        <w:rPr>
          <w:rFonts w:ascii="Times New Roman" w:hAnsi="Times New Roman" w:cs="Times New Roman"/>
          <w:sz w:val="24"/>
          <w:szCs w:val="24"/>
        </w:rPr>
      </w:pPr>
      <w:r w:rsidRPr="00DB10C9">
        <w:rPr>
          <w:rFonts w:ascii="Times New Roman" w:eastAsia="Calibri" w:hAnsi="Times New Roman" w:cs="Times New Roman"/>
          <w:sz w:val="24"/>
          <w:szCs w:val="24"/>
        </w:rPr>
        <w:t xml:space="preserve">ОБЩАЯ ХАРАКТЕРИСТИКА УЧЕБНОГО ПРЕДМЕТА </w:t>
      </w:r>
    </w:p>
    <w:p w:rsidR="004D1287" w:rsidRPr="00DB10C9" w:rsidRDefault="004D1287" w:rsidP="004D1287">
      <w:pPr>
        <w:spacing w:after="107" w:line="240" w:lineRule="auto"/>
        <w:ind w:left="-4" w:right="-15" w:hanging="10"/>
        <w:rPr>
          <w:rFonts w:ascii="Times New Roman" w:hAnsi="Times New Roman" w:cs="Times New Roman"/>
          <w:sz w:val="24"/>
          <w:szCs w:val="24"/>
        </w:rPr>
      </w:pPr>
      <w:r w:rsidRPr="00DB10C9">
        <w:rPr>
          <w:rFonts w:ascii="Times New Roman" w:eastAsia="Calibri" w:hAnsi="Times New Roman" w:cs="Times New Roman"/>
          <w:sz w:val="24"/>
          <w:szCs w:val="24"/>
        </w:rPr>
        <w:t>«РОДНОЙ ЯЗЫК (РУССКИЙ)»</w:t>
      </w:r>
    </w:p>
    <w:p w:rsidR="004D1287" w:rsidRPr="00DB10C9" w:rsidRDefault="004D1287" w:rsidP="004D1287">
      <w:pPr>
        <w:ind w:left="-15" w:firstLine="227"/>
        <w:rPr>
          <w:rFonts w:ascii="Times New Roman" w:hAnsi="Times New Roman" w:cs="Times New Roman"/>
          <w:sz w:val="24"/>
          <w:szCs w:val="24"/>
        </w:rPr>
      </w:pPr>
      <w:r w:rsidRPr="00DB10C9">
        <w:rPr>
          <w:rFonts w:ascii="Times New Roman" w:hAnsi="Times New Roman" w:cs="Times New Roman"/>
          <w:sz w:val="24"/>
          <w:szCs w:val="24"/>
        </w:rPr>
        <w:t>Примерная рабочая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w:t>
      </w:r>
      <w:r w:rsidRPr="00DB10C9">
        <w:rPr>
          <w:rFonts w:ascii="Times New Roman" w:hAnsi="Times New Roman" w:cs="Times New Roman"/>
          <w:sz w:val="24"/>
          <w:szCs w:val="24"/>
          <w:lang w:val="ru-RU"/>
        </w:rPr>
        <w:t xml:space="preserve"> </w:t>
      </w:r>
      <w:r w:rsidRPr="00DB10C9">
        <w:rPr>
          <w:rFonts w:ascii="Times New Roman" w:hAnsi="Times New Roman" w:cs="Times New Roman"/>
          <w:sz w:val="24"/>
          <w:szCs w:val="24"/>
        </w:rPr>
        <w:t xml:space="preserve">современные тенденции в школьном образовании и активные методики обучения. </w:t>
      </w:r>
    </w:p>
    <w:p w:rsidR="004D1287" w:rsidRPr="00DB10C9" w:rsidRDefault="004D1287" w:rsidP="004D1287">
      <w:pPr>
        <w:ind w:left="227"/>
        <w:rPr>
          <w:rFonts w:ascii="Times New Roman" w:hAnsi="Times New Roman" w:cs="Times New Roman"/>
          <w:sz w:val="24"/>
          <w:szCs w:val="24"/>
        </w:rPr>
      </w:pPr>
      <w:r w:rsidRPr="00DB10C9">
        <w:rPr>
          <w:rFonts w:ascii="Times New Roman" w:hAnsi="Times New Roman" w:cs="Times New Roman"/>
          <w:sz w:val="24"/>
          <w:szCs w:val="24"/>
        </w:rPr>
        <w:t>Примерная рабочая программа позволит учителю:</w:t>
      </w:r>
    </w:p>
    <w:p w:rsidR="004D1287" w:rsidRPr="00DB10C9" w:rsidRDefault="004D1287" w:rsidP="004D1287">
      <w:pPr>
        <w:numPr>
          <w:ilvl w:val="0"/>
          <w:numId w:val="1"/>
        </w:numPr>
        <w:spacing w:after="48" w:line="246" w:lineRule="auto"/>
        <w:ind w:firstLine="227"/>
        <w:jc w:val="both"/>
        <w:rPr>
          <w:rFonts w:ascii="Times New Roman" w:hAnsi="Times New Roman" w:cs="Times New Roman"/>
          <w:sz w:val="24"/>
          <w:szCs w:val="24"/>
        </w:rPr>
      </w:pPr>
      <w:r w:rsidRPr="00DB10C9">
        <w:rPr>
          <w:rFonts w:ascii="Times New Roman" w:hAnsi="Times New Roman" w:cs="Times New Roman"/>
          <w:sz w:val="24"/>
          <w:szCs w:val="24"/>
        </w:rPr>
        <w:lastRenderedPageBreak/>
        <w:t xml:space="preserve">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4D1287" w:rsidRPr="00DB10C9" w:rsidRDefault="004D1287" w:rsidP="004D1287">
      <w:pPr>
        <w:numPr>
          <w:ilvl w:val="0"/>
          <w:numId w:val="1"/>
        </w:numPr>
        <w:spacing w:after="48" w:line="246" w:lineRule="auto"/>
        <w:ind w:firstLine="227"/>
        <w:jc w:val="both"/>
        <w:rPr>
          <w:rFonts w:ascii="Times New Roman" w:hAnsi="Times New Roman" w:cs="Times New Roman"/>
          <w:sz w:val="24"/>
          <w:szCs w:val="24"/>
        </w:rPr>
      </w:pPr>
      <w:r w:rsidRPr="00DB10C9">
        <w:rPr>
          <w:rFonts w:ascii="Times New Roman" w:hAnsi="Times New Roman" w:cs="Times New Roman"/>
          <w:sz w:val="24"/>
          <w:szCs w:val="24"/>
        </w:rPr>
        <w:t xml:space="preserve">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w:t>
      </w:r>
    </w:p>
    <w:p w:rsidR="004D1287" w:rsidRPr="00DB10C9" w:rsidRDefault="004D1287" w:rsidP="004D1287">
      <w:pPr>
        <w:ind w:left="-15"/>
        <w:rPr>
          <w:rFonts w:ascii="Times New Roman" w:hAnsi="Times New Roman" w:cs="Times New Roman"/>
          <w:sz w:val="24"/>
          <w:szCs w:val="24"/>
        </w:rPr>
      </w:pPr>
      <w:r w:rsidRPr="00DB10C9">
        <w:rPr>
          <w:rFonts w:ascii="Times New Roman" w:hAnsi="Times New Roman" w:cs="Times New Roman"/>
          <w:sz w:val="24"/>
          <w:szCs w:val="24"/>
        </w:rPr>
        <w:t>№ 2/20);</w:t>
      </w:r>
    </w:p>
    <w:p w:rsidR="004D1287" w:rsidRPr="00DB10C9" w:rsidRDefault="004D1287" w:rsidP="004D1287">
      <w:pPr>
        <w:numPr>
          <w:ilvl w:val="0"/>
          <w:numId w:val="1"/>
        </w:numPr>
        <w:spacing w:after="48" w:line="246" w:lineRule="auto"/>
        <w:ind w:firstLine="227"/>
        <w:jc w:val="both"/>
        <w:rPr>
          <w:rFonts w:ascii="Times New Roman" w:hAnsi="Times New Roman" w:cs="Times New Roman"/>
          <w:sz w:val="24"/>
          <w:szCs w:val="24"/>
        </w:rPr>
      </w:pPr>
      <w:r w:rsidRPr="00DB10C9">
        <w:rPr>
          <w:rFonts w:ascii="Times New Roman" w:hAnsi="Times New Roman" w:cs="Times New Roman"/>
          <w:sz w:val="24"/>
          <w:szCs w:val="24"/>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4D1287" w:rsidRPr="00DB10C9" w:rsidRDefault="004D1287" w:rsidP="004D1287">
      <w:pPr>
        <w:spacing w:after="211"/>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4D1287" w:rsidRPr="00DB10C9" w:rsidRDefault="004D1287" w:rsidP="004D1287">
      <w:pPr>
        <w:spacing w:after="30" w:line="240" w:lineRule="auto"/>
        <w:ind w:left="-4" w:right="-15" w:hanging="10"/>
        <w:rPr>
          <w:rFonts w:ascii="Times New Roman" w:hAnsi="Times New Roman" w:cs="Times New Roman"/>
          <w:sz w:val="24"/>
          <w:szCs w:val="24"/>
        </w:rPr>
      </w:pPr>
      <w:r w:rsidRPr="00DB10C9">
        <w:rPr>
          <w:rFonts w:ascii="Times New Roman" w:eastAsia="Calibri" w:hAnsi="Times New Roman" w:cs="Times New Roman"/>
          <w:sz w:val="24"/>
          <w:szCs w:val="24"/>
        </w:rPr>
        <w:t xml:space="preserve">ЦЕЛИ ИЗУЧЕНИЯ УЧЕБНОГО ПРЕДМЕТА </w:t>
      </w:r>
      <w:r w:rsidRPr="00DB10C9">
        <w:rPr>
          <w:rFonts w:ascii="Times New Roman" w:hAnsi="Times New Roman" w:cs="Times New Roman"/>
          <w:sz w:val="24"/>
          <w:szCs w:val="24"/>
          <w:lang w:val="ru-RU"/>
        </w:rPr>
        <w:t xml:space="preserve"> </w:t>
      </w:r>
      <w:r w:rsidRPr="00DB10C9">
        <w:rPr>
          <w:rFonts w:ascii="Times New Roman" w:eastAsia="Calibri" w:hAnsi="Times New Roman" w:cs="Times New Roman"/>
          <w:sz w:val="24"/>
          <w:szCs w:val="24"/>
        </w:rPr>
        <w:t xml:space="preserve">«РОДНОЙ ЯЗЫК (РУССКИЙ)» </w:t>
      </w:r>
    </w:p>
    <w:p w:rsidR="004D1287" w:rsidRPr="00DB10C9" w:rsidRDefault="004D1287" w:rsidP="004D1287">
      <w:pPr>
        <w:ind w:left="227"/>
        <w:rPr>
          <w:rFonts w:ascii="Times New Roman" w:hAnsi="Times New Roman" w:cs="Times New Roman"/>
          <w:sz w:val="24"/>
          <w:szCs w:val="24"/>
        </w:rPr>
      </w:pPr>
      <w:r w:rsidRPr="00DB10C9">
        <w:rPr>
          <w:rFonts w:ascii="Times New Roman" w:eastAsia="Times New Roman" w:hAnsi="Times New Roman" w:cs="Times New Roman"/>
          <w:b/>
          <w:sz w:val="24"/>
          <w:szCs w:val="24"/>
        </w:rPr>
        <w:t>Целями</w:t>
      </w:r>
      <w:r w:rsidRPr="00DB10C9">
        <w:rPr>
          <w:rFonts w:ascii="Times New Roman" w:hAnsi="Times New Roman" w:cs="Times New Roman"/>
          <w:sz w:val="24"/>
          <w:szCs w:val="24"/>
        </w:rPr>
        <w:t xml:space="preserve"> изучения русского родного языка являются:</w:t>
      </w:r>
    </w:p>
    <w:p w:rsidR="004D1287" w:rsidRPr="00DB10C9" w:rsidRDefault="004D1287" w:rsidP="004D1287">
      <w:pPr>
        <w:ind w:left="85"/>
        <w:rPr>
          <w:rFonts w:ascii="Times New Roman" w:hAnsi="Times New Roman" w:cs="Times New Roman"/>
          <w:sz w:val="24"/>
          <w:szCs w:val="24"/>
        </w:rPr>
      </w:pPr>
      <w:r w:rsidRPr="00DB10C9">
        <w:rPr>
          <w:rFonts w:ascii="Times New Roman" w:eastAsia="Calibri" w:hAnsi="Times New Roman" w:cs="Times New Roman"/>
          <w:sz w:val="24"/>
          <w:szCs w:val="24"/>
          <w:lang w:val="ru-RU"/>
        </w:rPr>
        <w:t>-</w:t>
      </w:r>
      <w:r w:rsidRPr="00DB10C9">
        <w:rPr>
          <w:rFonts w:ascii="Times New Roman" w:eastAsia="Calibri" w:hAnsi="Times New Roman" w:cs="Times New Roman"/>
          <w:sz w:val="24"/>
          <w:szCs w:val="24"/>
        </w:rPr>
        <w:t xml:space="preserve"> </w:t>
      </w:r>
      <w:r w:rsidRPr="00DB10C9">
        <w:rPr>
          <w:rFonts w:ascii="Times New Roman" w:hAnsi="Times New Roman" w:cs="Times New Roman"/>
          <w:sz w:val="24"/>
          <w:szCs w:val="24"/>
        </w:rPr>
        <w:t xml:space="preserve">осознание русского языка как одной из главных духовн о- нравс твенн 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rsidR="004D1287" w:rsidRPr="00DB10C9" w:rsidRDefault="004D1287" w:rsidP="004D1287">
      <w:pPr>
        <w:ind w:left="227" w:hanging="142"/>
        <w:rPr>
          <w:rFonts w:ascii="Times New Roman" w:hAnsi="Times New Roman" w:cs="Times New Roman"/>
          <w:sz w:val="24"/>
          <w:szCs w:val="24"/>
        </w:rPr>
      </w:pPr>
      <w:r w:rsidRPr="00DB10C9">
        <w:rPr>
          <w:rFonts w:ascii="Times New Roman" w:hAnsi="Times New Roman" w:cs="Times New Roman"/>
          <w:sz w:val="24"/>
          <w:szCs w:val="24"/>
          <w:lang w:val="ru-RU"/>
        </w:rPr>
        <w:t xml:space="preserve">- </w:t>
      </w:r>
      <w:r w:rsidRPr="00DB10C9">
        <w:rPr>
          <w:rFonts w:ascii="Times New Roman" w:hAnsi="Times New Roman" w:cs="Times New Roman"/>
          <w:sz w:val="24"/>
          <w:szCs w:val="24"/>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4D1287" w:rsidRPr="00DB10C9" w:rsidRDefault="004D1287" w:rsidP="004D1287">
      <w:pPr>
        <w:ind w:left="227" w:hanging="142"/>
        <w:rPr>
          <w:rFonts w:ascii="Times New Roman" w:hAnsi="Times New Roman" w:cs="Times New Roman"/>
          <w:sz w:val="24"/>
          <w:szCs w:val="24"/>
        </w:rPr>
      </w:pPr>
      <w:r w:rsidRPr="00DB10C9">
        <w:rPr>
          <w:rFonts w:ascii="Times New Roman" w:eastAsia="Calibri" w:hAnsi="Times New Roman" w:cs="Times New Roman"/>
          <w:sz w:val="24"/>
          <w:szCs w:val="24"/>
          <w:lang w:val="ru-RU"/>
        </w:rPr>
        <w:t xml:space="preserve"> -</w:t>
      </w:r>
      <w:r w:rsidRPr="00DB10C9">
        <w:rPr>
          <w:rFonts w:ascii="Times New Roman" w:eastAsia="Calibri" w:hAnsi="Times New Roman" w:cs="Times New Roman"/>
          <w:sz w:val="24"/>
          <w:szCs w:val="24"/>
        </w:rPr>
        <w:t xml:space="preserve"> </w:t>
      </w:r>
      <w:r w:rsidRPr="00DB10C9">
        <w:rPr>
          <w:rFonts w:ascii="Times New Roman" w:hAnsi="Times New Roman" w:cs="Times New Roman"/>
          <w:sz w:val="24"/>
          <w:szCs w:val="24"/>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4D1287" w:rsidRPr="00DB10C9" w:rsidRDefault="004D1287" w:rsidP="004D1287">
      <w:pPr>
        <w:ind w:left="227" w:hanging="142"/>
        <w:rPr>
          <w:rFonts w:ascii="Times New Roman" w:hAnsi="Times New Roman" w:cs="Times New Roman"/>
          <w:sz w:val="24"/>
          <w:szCs w:val="24"/>
        </w:rPr>
      </w:pPr>
      <w:r w:rsidRPr="00DB10C9">
        <w:rPr>
          <w:rFonts w:ascii="Times New Roman" w:eastAsia="Calibri" w:hAnsi="Times New Roman" w:cs="Times New Roman"/>
          <w:sz w:val="24"/>
          <w:szCs w:val="24"/>
          <w:lang w:val="ru-RU"/>
        </w:rPr>
        <w:t xml:space="preserve"> - </w:t>
      </w:r>
      <w:r w:rsidRPr="00DB10C9">
        <w:rPr>
          <w:rFonts w:ascii="Times New Roman" w:hAnsi="Times New Roman" w:cs="Times New Roman"/>
          <w:sz w:val="24"/>
          <w:szCs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rsidR="004D1287" w:rsidRPr="00DB10C9" w:rsidRDefault="004D1287" w:rsidP="004D1287">
      <w:pPr>
        <w:ind w:left="85"/>
        <w:rPr>
          <w:rFonts w:ascii="Times New Roman" w:hAnsi="Times New Roman" w:cs="Times New Roman"/>
          <w:sz w:val="24"/>
          <w:szCs w:val="24"/>
        </w:rPr>
      </w:pPr>
      <w:r w:rsidRPr="00DB10C9">
        <w:rPr>
          <w:rFonts w:ascii="Times New Roman" w:eastAsia="Calibri" w:hAnsi="Times New Roman" w:cs="Times New Roman"/>
          <w:sz w:val="24"/>
          <w:szCs w:val="24"/>
          <w:lang w:val="ru-RU"/>
        </w:rPr>
        <w:lastRenderedPageBreak/>
        <w:t xml:space="preserve">- </w:t>
      </w:r>
      <w:r w:rsidRPr="00DB10C9">
        <w:rPr>
          <w:rFonts w:ascii="Times New Roman" w:eastAsia="Calibri" w:hAnsi="Times New Roman" w:cs="Times New Roman"/>
          <w:sz w:val="24"/>
          <w:szCs w:val="24"/>
        </w:rPr>
        <w:t xml:space="preserve"> </w:t>
      </w:r>
      <w:r w:rsidRPr="00DB10C9">
        <w:rPr>
          <w:rFonts w:ascii="Times New Roman" w:hAnsi="Times New Roman" w:cs="Times New Roman"/>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4D1287" w:rsidRPr="00DB10C9" w:rsidRDefault="004D1287" w:rsidP="004D1287">
      <w:pPr>
        <w:ind w:left="227" w:hanging="142"/>
        <w:rPr>
          <w:rFonts w:ascii="Times New Roman" w:hAnsi="Times New Roman" w:cs="Times New Roman"/>
          <w:sz w:val="24"/>
          <w:szCs w:val="24"/>
        </w:rPr>
      </w:pPr>
      <w:r w:rsidRPr="00DB10C9">
        <w:rPr>
          <w:rFonts w:ascii="Times New Roman" w:eastAsia="Calibri" w:hAnsi="Times New Roman" w:cs="Times New Roman"/>
          <w:sz w:val="24"/>
          <w:szCs w:val="24"/>
          <w:lang w:val="ru-RU"/>
        </w:rPr>
        <w:t xml:space="preserve"> - </w:t>
      </w:r>
      <w:r w:rsidRPr="00DB10C9">
        <w:rPr>
          <w:rFonts w:ascii="Times New Roman" w:hAnsi="Times New Roman" w:cs="Times New Roman"/>
          <w:sz w:val="24"/>
          <w:szCs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4D1287" w:rsidRPr="00DB10C9" w:rsidRDefault="004D1287" w:rsidP="004D1287">
      <w:pPr>
        <w:spacing w:after="211"/>
        <w:ind w:left="227" w:hanging="142"/>
        <w:rPr>
          <w:rFonts w:ascii="Times New Roman" w:hAnsi="Times New Roman" w:cs="Times New Roman"/>
          <w:sz w:val="24"/>
          <w:szCs w:val="24"/>
        </w:rPr>
      </w:pPr>
      <w:r w:rsidRPr="00DB10C9">
        <w:rPr>
          <w:rFonts w:ascii="Times New Roman" w:eastAsia="Calibri" w:hAnsi="Times New Roman" w:cs="Times New Roman"/>
          <w:sz w:val="24"/>
          <w:szCs w:val="24"/>
          <w:lang w:val="ru-RU"/>
        </w:rPr>
        <w:t xml:space="preserve">- </w:t>
      </w:r>
      <w:r w:rsidRPr="00DB10C9">
        <w:rPr>
          <w:rFonts w:ascii="Times New Roman" w:hAnsi="Times New Roman" w:cs="Times New Roman"/>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4D1287" w:rsidRPr="00DB10C9" w:rsidRDefault="004D1287" w:rsidP="004D1287">
      <w:pPr>
        <w:spacing w:after="30" w:line="240" w:lineRule="auto"/>
        <w:ind w:left="-4" w:right="-15" w:hanging="10"/>
        <w:rPr>
          <w:rFonts w:ascii="Times New Roman" w:hAnsi="Times New Roman" w:cs="Times New Roman"/>
          <w:sz w:val="24"/>
          <w:szCs w:val="24"/>
        </w:rPr>
      </w:pPr>
      <w:r w:rsidRPr="00DB10C9">
        <w:rPr>
          <w:rFonts w:ascii="Times New Roman" w:eastAsia="Calibri" w:hAnsi="Times New Roman" w:cs="Times New Roman"/>
          <w:sz w:val="24"/>
          <w:szCs w:val="24"/>
        </w:rPr>
        <w:t xml:space="preserve">МЕСТО УЧЕБНОГО ПРЕДМЕТА «РОДНОЙ ЯЗЫК (РУССКИЙ)» </w:t>
      </w:r>
    </w:p>
    <w:p w:rsidR="004D1287" w:rsidRPr="00DB10C9" w:rsidRDefault="004D1287" w:rsidP="004D1287">
      <w:pPr>
        <w:spacing w:after="107" w:line="240" w:lineRule="auto"/>
        <w:ind w:left="-4" w:right="-15" w:hanging="10"/>
        <w:rPr>
          <w:rFonts w:ascii="Times New Roman" w:hAnsi="Times New Roman" w:cs="Times New Roman"/>
          <w:sz w:val="24"/>
          <w:szCs w:val="24"/>
        </w:rPr>
      </w:pPr>
      <w:r w:rsidRPr="00DB10C9">
        <w:rPr>
          <w:rFonts w:ascii="Times New Roman" w:eastAsia="Calibri" w:hAnsi="Times New Roman" w:cs="Times New Roman"/>
          <w:sz w:val="24"/>
          <w:szCs w:val="24"/>
        </w:rPr>
        <w:t>В УЧЕБНОМ ПЛАНЕ</w:t>
      </w:r>
    </w:p>
    <w:p w:rsidR="004D1287" w:rsidRPr="00DB10C9" w:rsidRDefault="004D1287" w:rsidP="004D1287">
      <w:pPr>
        <w:ind w:left="-15" w:firstLine="227"/>
        <w:rPr>
          <w:rFonts w:ascii="Times New Roman" w:hAnsi="Times New Roman" w:cs="Times New Roman"/>
          <w:sz w:val="24"/>
          <w:szCs w:val="24"/>
        </w:rPr>
      </w:pPr>
      <w:r w:rsidRPr="00DB10C9">
        <w:rPr>
          <w:rFonts w:ascii="Times New Roman" w:hAnsi="Times New Roman" w:cs="Times New Roman"/>
          <w:sz w:val="24"/>
          <w:szCs w:val="24"/>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4D1287" w:rsidRPr="00DB10C9" w:rsidRDefault="004D1287" w:rsidP="004D1287">
      <w:pPr>
        <w:spacing w:after="211"/>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Содержание учебного предмета «Родной язык (русский)», представленное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rsidR="004D1287" w:rsidRPr="00DB10C9" w:rsidRDefault="004D1287" w:rsidP="004D1287">
      <w:pPr>
        <w:spacing w:after="30" w:line="240" w:lineRule="auto"/>
        <w:ind w:left="-4" w:right="-15" w:hanging="10"/>
        <w:rPr>
          <w:rFonts w:ascii="Times New Roman" w:hAnsi="Times New Roman" w:cs="Times New Roman"/>
          <w:sz w:val="24"/>
          <w:szCs w:val="24"/>
        </w:rPr>
      </w:pPr>
      <w:r w:rsidRPr="00DB10C9">
        <w:rPr>
          <w:rFonts w:ascii="Times New Roman" w:eastAsia="Calibri" w:hAnsi="Times New Roman" w:cs="Times New Roman"/>
          <w:sz w:val="24"/>
          <w:szCs w:val="24"/>
        </w:rPr>
        <w:t xml:space="preserve">ОСНОВНЫЕ СОДЕРЖАТЕЛЬНЫЕ ЛИНИИ </w:t>
      </w:r>
    </w:p>
    <w:p w:rsidR="004D1287" w:rsidRPr="00DB10C9" w:rsidRDefault="004D1287" w:rsidP="004D1287">
      <w:pPr>
        <w:ind w:left="-15" w:firstLine="227"/>
        <w:rPr>
          <w:rFonts w:ascii="Times New Roman" w:hAnsi="Times New Roman" w:cs="Times New Roman"/>
          <w:sz w:val="24"/>
          <w:szCs w:val="24"/>
        </w:rPr>
      </w:pPr>
      <w:r w:rsidRPr="00DB10C9">
        <w:rPr>
          <w:rFonts w:ascii="Times New Roman" w:hAnsi="Times New Roman" w:cs="Times New Roman"/>
          <w:sz w:val="24"/>
          <w:szCs w:val="24"/>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4D1287" w:rsidRPr="00DB10C9" w:rsidRDefault="004D1287" w:rsidP="004D1287">
      <w:pPr>
        <w:ind w:left="-15" w:firstLine="227"/>
        <w:rPr>
          <w:rFonts w:ascii="Times New Roman" w:hAnsi="Times New Roman" w:cs="Times New Roman"/>
          <w:sz w:val="24"/>
          <w:szCs w:val="24"/>
        </w:rPr>
      </w:pPr>
      <w:r w:rsidRPr="00DB10C9">
        <w:rPr>
          <w:rFonts w:ascii="Times New Roman" w:hAnsi="Times New Roman" w:cs="Times New Roman"/>
          <w:sz w:val="24"/>
          <w:szCs w:val="24"/>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4D1287" w:rsidRPr="00DB10C9" w:rsidRDefault="004D1287" w:rsidP="004D1287">
      <w:pPr>
        <w:ind w:left="-15" w:firstLine="227"/>
        <w:rPr>
          <w:rFonts w:ascii="Times New Roman" w:hAnsi="Times New Roman" w:cs="Times New Roman"/>
          <w:sz w:val="24"/>
          <w:szCs w:val="24"/>
        </w:rPr>
      </w:pPr>
      <w:r w:rsidRPr="00DB10C9">
        <w:rPr>
          <w:rFonts w:ascii="Times New Roman" w:hAnsi="Times New Roman" w:cs="Times New Roman"/>
          <w:sz w:val="24"/>
          <w:szCs w:val="24"/>
        </w:rPr>
        <w:lastRenderedPageBreak/>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4D1287" w:rsidRPr="00DB10C9" w:rsidRDefault="004D1287" w:rsidP="004D1287">
      <w:pPr>
        <w:spacing w:after="46" w:line="240" w:lineRule="auto"/>
        <w:jc w:val="center"/>
        <w:rPr>
          <w:rFonts w:ascii="Times New Roman" w:hAnsi="Times New Roman" w:cs="Times New Roman"/>
          <w:sz w:val="24"/>
          <w:szCs w:val="24"/>
        </w:rPr>
      </w:pPr>
      <w:r w:rsidRPr="00DB10C9">
        <w:rPr>
          <w:rFonts w:ascii="Times New Roman" w:hAnsi="Times New Roman" w:cs="Times New Roman"/>
          <w:sz w:val="24"/>
          <w:szCs w:val="24"/>
        </w:rPr>
        <w:t xml:space="preserve">В соответствии с этим в программе выделяются три блока. </w:t>
      </w:r>
    </w:p>
    <w:p w:rsidR="004D1287" w:rsidRPr="00DB10C9" w:rsidRDefault="004D1287" w:rsidP="004D1287">
      <w:pPr>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Первый блок — </w:t>
      </w:r>
      <w:r w:rsidRPr="00DB10C9">
        <w:rPr>
          <w:rFonts w:ascii="Times New Roman" w:eastAsia="Times New Roman" w:hAnsi="Times New Roman" w:cs="Times New Roman"/>
          <w:b/>
          <w:sz w:val="24"/>
          <w:szCs w:val="24"/>
        </w:rPr>
        <w:t>«Русский язык: прошлое и настоящее»</w:t>
      </w:r>
      <w:r w:rsidRPr="00DB10C9">
        <w:rPr>
          <w:rFonts w:ascii="Times New Roman" w:hAnsi="Times New Roman" w:cs="Times New Roman"/>
          <w:sz w:val="24"/>
          <w:szCs w:val="24"/>
        </w:rPr>
        <w:t xml:space="preserve">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4D1287" w:rsidRPr="00DB10C9" w:rsidRDefault="004D1287" w:rsidP="004D1287">
      <w:pPr>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Второй блок — </w:t>
      </w:r>
      <w:r w:rsidRPr="00DB10C9">
        <w:rPr>
          <w:rFonts w:ascii="Times New Roman" w:eastAsia="Times New Roman" w:hAnsi="Times New Roman" w:cs="Times New Roman"/>
          <w:b/>
          <w:sz w:val="24"/>
          <w:szCs w:val="24"/>
        </w:rPr>
        <w:t>«Язык в действии»</w:t>
      </w:r>
      <w:r w:rsidRPr="00DB10C9">
        <w:rPr>
          <w:rFonts w:ascii="Times New Roman" w:hAnsi="Times New Roman" w:cs="Times New Roman"/>
          <w:sz w:val="24"/>
          <w:szCs w:val="24"/>
        </w:rPr>
        <w:t xml:space="preserve">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0F4DAD" w:rsidRPr="00DB10C9" w:rsidRDefault="004D1287" w:rsidP="004D1287">
      <w:pPr>
        <w:spacing w:after="211"/>
        <w:ind w:left="-15" w:firstLine="227"/>
        <w:rPr>
          <w:rFonts w:ascii="Times New Roman" w:hAnsi="Times New Roman" w:cs="Times New Roman"/>
          <w:sz w:val="24"/>
          <w:szCs w:val="24"/>
          <w:lang w:val="ru-RU"/>
        </w:rPr>
      </w:pPr>
      <w:r w:rsidRPr="00DB10C9">
        <w:rPr>
          <w:rFonts w:ascii="Times New Roman" w:hAnsi="Times New Roman" w:cs="Times New Roman"/>
          <w:sz w:val="24"/>
          <w:szCs w:val="24"/>
        </w:rPr>
        <w:t xml:space="preserve">Третий блок — </w:t>
      </w:r>
      <w:r w:rsidRPr="00DB10C9">
        <w:rPr>
          <w:rFonts w:ascii="Times New Roman" w:eastAsia="Times New Roman" w:hAnsi="Times New Roman" w:cs="Times New Roman"/>
          <w:b/>
          <w:sz w:val="24"/>
          <w:szCs w:val="24"/>
        </w:rPr>
        <w:t>«Секреты речи и текста»</w:t>
      </w:r>
      <w:r w:rsidRPr="00DB10C9">
        <w:rPr>
          <w:rFonts w:ascii="Times New Roman" w:hAnsi="Times New Roman" w:cs="Times New Roman"/>
          <w:sz w:val="24"/>
          <w:szCs w:val="24"/>
        </w:rPr>
        <w:t xml:space="preserve">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 цио наль но- смысл ов ых типов, жанров, стилистической принадлежности</w:t>
      </w:r>
      <w:r w:rsidR="000F4DAD" w:rsidRPr="00DB10C9">
        <w:rPr>
          <w:rFonts w:ascii="Times New Roman" w:hAnsi="Times New Roman" w:cs="Times New Roman"/>
          <w:sz w:val="24"/>
          <w:szCs w:val="24"/>
          <w:lang w:val="ru-RU"/>
        </w:rPr>
        <w:t xml:space="preserve">. </w:t>
      </w:r>
    </w:p>
    <w:p w:rsidR="000F4DAD" w:rsidRPr="00DB10C9" w:rsidRDefault="000F4DAD" w:rsidP="000F4DAD">
      <w:pPr>
        <w:rPr>
          <w:rFonts w:ascii="Times New Roman" w:hAnsi="Times New Roman" w:cs="Times New Roman"/>
          <w:sz w:val="24"/>
          <w:szCs w:val="24"/>
          <w:lang w:val="ru-RU"/>
        </w:rPr>
      </w:pPr>
    </w:p>
    <w:p w:rsidR="000F4DAD" w:rsidRPr="00DB10C9" w:rsidRDefault="000F4DAD" w:rsidP="000F4DAD">
      <w:pPr>
        <w:pStyle w:val="1"/>
        <w:ind w:right="1484"/>
        <w:rPr>
          <w:rFonts w:ascii="Times New Roman" w:hAnsi="Times New Roman" w:cs="Times New Roman"/>
          <w:szCs w:val="24"/>
        </w:rPr>
      </w:pPr>
      <w:r w:rsidRPr="00DB10C9">
        <w:rPr>
          <w:rFonts w:ascii="Times New Roman" w:hAnsi="Times New Roman" w:cs="Times New Roman"/>
          <w:szCs w:val="24"/>
          <w:lang w:val="ru-RU"/>
        </w:rPr>
        <w:tab/>
      </w:r>
      <w:r w:rsidRPr="00DB10C9">
        <w:rPr>
          <w:rFonts w:ascii="Times New Roman" w:hAnsi="Times New Roman" w:cs="Times New Roman"/>
          <w:szCs w:val="24"/>
        </w:rPr>
        <w:t>СОДЕРЖАНИЕ УЧЕБНОГО ПРЕДМЕТА «РОДНОЙ ЯЗЫК (РУССКИЙ)»</w:t>
      </w:r>
    </w:p>
    <w:p w:rsidR="004D1287" w:rsidRPr="00DB10C9" w:rsidRDefault="004D1287" w:rsidP="000F4DAD">
      <w:pPr>
        <w:tabs>
          <w:tab w:val="left" w:pos="930"/>
        </w:tabs>
        <w:rPr>
          <w:rFonts w:ascii="Times New Roman" w:hAnsi="Times New Roman" w:cs="Times New Roman"/>
          <w:sz w:val="24"/>
          <w:szCs w:val="24"/>
        </w:rPr>
      </w:pPr>
    </w:p>
    <w:p w:rsidR="000F4DAD" w:rsidRPr="00DB10C9" w:rsidRDefault="000F4DAD" w:rsidP="000F4DAD">
      <w:pPr>
        <w:spacing w:after="107" w:line="240" w:lineRule="auto"/>
        <w:ind w:left="-4" w:right="-15" w:hanging="10"/>
        <w:rPr>
          <w:rFonts w:ascii="Times New Roman" w:hAnsi="Times New Roman" w:cs="Times New Roman"/>
          <w:sz w:val="24"/>
          <w:szCs w:val="24"/>
        </w:rPr>
      </w:pPr>
      <w:r w:rsidRPr="00DB10C9">
        <w:rPr>
          <w:rFonts w:ascii="Times New Roman" w:eastAsia="Calibri" w:hAnsi="Times New Roman" w:cs="Times New Roman"/>
          <w:sz w:val="24"/>
          <w:szCs w:val="24"/>
        </w:rPr>
        <w:t>ПЕРВЫЙ ГОД ОБУЧЕНИЯ (33 ч)</w:t>
      </w:r>
    </w:p>
    <w:p w:rsidR="000F4DAD" w:rsidRPr="00DB10C9" w:rsidRDefault="000F4DAD" w:rsidP="000F4DAD">
      <w:pPr>
        <w:spacing w:after="105" w:line="240" w:lineRule="auto"/>
        <w:ind w:left="-5" w:right="-15" w:hanging="10"/>
        <w:rPr>
          <w:rFonts w:ascii="Times New Roman" w:hAnsi="Times New Roman" w:cs="Times New Roman"/>
          <w:sz w:val="24"/>
          <w:szCs w:val="24"/>
        </w:rPr>
      </w:pPr>
      <w:r w:rsidRPr="00DB10C9">
        <w:rPr>
          <w:rFonts w:ascii="Times New Roman" w:eastAsia="Calibri" w:hAnsi="Times New Roman" w:cs="Times New Roman"/>
          <w:b/>
          <w:sz w:val="24"/>
          <w:szCs w:val="24"/>
        </w:rPr>
        <w:t>Раздел 1. Русский язык: прошлое и настоящее (12 ч)</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Сведения об истории русской письменности: как появились буквы современного русского алфавита.</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Особенности оформления книг в Древней Руси: оформление красной строки и заставок. </w:t>
      </w:r>
    </w:p>
    <w:p w:rsidR="000F4DAD" w:rsidRPr="00DB10C9" w:rsidRDefault="000F4DAD" w:rsidP="000F4DAD">
      <w:pPr>
        <w:ind w:left="227"/>
        <w:rPr>
          <w:rFonts w:ascii="Times New Roman" w:hAnsi="Times New Roman" w:cs="Times New Roman"/>
          <w:sz w:val="24"/>
          <w:szCs w:val="24"/>
        </w:rPr>
      </w:pPr>
      <w:r w:rsidRPr="00DB10C9">
        <w:rPr>
          <w:rFonts w:ascii="Times New Roman" w:eastAsia="Times New Roman" w:hAnsi="Times New Roman" w:cs="Times New Roman"/>
          <w:b/>
          <w:sz w:val="24"/>
          <w:szCs w:val="24"/>
        </w:rPr>
        <w:t>Практическая работа.</w:t>
      </w:r>
      <w:r w:rsidRPr="00DB10C9">
        <w:rPr>
          <w:rFonts w:ascii="Times New Roman" w:hAnsi="Times New Roman" w:cs="Times New Roman"/>
          <w:sz w:val="24"/>
          <w:szCs w:val="24"/>
        </w:rPr>
        <w:t xml:space="preserve"> Оформление буквиц и заставок. </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lastRenderedPageBreak/>
        <w:t>Лексические единицы с национально-культурной семантикой, обозначающие предметы традиционного русского быта: 1) дом в старину: что как называлось (</w:t>
      </w:r>
      <w:r w:rsidRPr="00DB10C9">
        <w:rPr>
          <w:rFonts w:ascii="Times New Roman" w:eastAsia="Times New Roman" w:hAnsi="Times New Roman" w:cs="Times New Roman"/>
          <w:i/>
          <w:sz w:val="24"/>
          <w:szCs w:val="24"/>
        </w:rPr>
        <w:t xml:space="preserve">изба, терем, хоромы, горница, светлица, светец, лучина </w:t>
      </w:r>
      <w:r w:rsidRPr="00DB10C9">
        <w:rPr>
          <w:rFonts w:ascii="Times New Roman" w:hAnsi="Times New Roman" w:cs="Times New Roman"/>
          <w:sz w:val="24"/>
          <w:szCs w:val="24"/>
        </w:rPr>
        <w:t>и т. д.); 2) как называлось то, во что одевались в старину (</w:t>
      </w:r>
      <w:r w:rsidRPr="00DB10C9">
        <w:rPr>
          <w:rFonts w:ascii="Times New Roman" w:eastAsia="Times New Roman" w:hAnsi="Times New Roman" w:cs="Times New Roman"/>
          <w:i/>
          <w:sz w:val="24"/>
          <w:szCs w:val="24"/>
        </w:rPr>
        <w:t xml:space="preserve">кафтан, кушак, рубаха, сарафан, лапти </w:t>
      </w:r>
      <w:r w:rsidRPr="00DB10C9">
        <w:rPr>
          <w:rFonts w:ascii="Times New Roman" w:hAnsi="Times New Roman" w:cs="Times New Roman"/>
          <w:sz w:val="24"/>
          <w:szCs w:val="24"/>
        </w:rPr>
        <w:t>и т. д.).</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Имена в малых жанрах фольклора (пословицах, поговорках, загадках, прибаутках).</w:t>
      </w:r>
    </w:p>
    <w:p w:rsidR="000F4DAD" w:rsidRPr="00DB10C9" w:rsidRDefault="000F4DAD" w:rsidP="000F4DAD">
      <w:pPr>
        <w:spacing w:after="215"/>
        <w:ind w:left="227"/>
        <w:rPr>
          <w:rFonts w:ascii="Times New Roman" w:hAnsi="Times New Roman" w:cs="Times New Roman"/>
          <w:sz w:val="24"/>
          <w:szCs w:val="24"/>
        </w:rPr>
      </w:pPr>
      <w:r w:rsidRPr="00DB10C9">
        <w:rPr>
          <w:rFonts w:ascii="Times New Roman" w:eastAsia="Times New Roman" w:hAnsi="Times New Roman" w:cs="Times New Roman"/>
          <w:b/>
          <w:sz w:val="24"/>
          <w:szCs w:val="24"/>
        </w:rPr>
        <w:t>Проектное задание.</w:t>
      </w:r>
      <w:r w:rsidRPr="00DB10C9">
        <w:rPr>
          <w:rFonts w:ascii="Times New Roman" w:hAnsi="Times New Roman" w:cs="Times New Roman"/>
          <w:sz w:val="24"/>
          <w:szCs w:val="24"/>
        </w:rPr>
        <w:t xml:space="preserve"> Словарь в картинках.</w:t>
      </w:r>
    </w:p>
    <w:p w:rsidR="000F4DAD" w:rsidRPr="00DB10C9" w:rsidRDefault="000F4DAD" w:rsidP="000F4DAD">
      <w:pPr>
        <w:spacing w:after="105" w:line="240" w:lineRule="auto"/>
        <w:ind w:left="-5" w:right="-15" w:hanging="10"/>
        <w:rPr>
          <w:rFonts w:ascii="Times New Roman" w:hAnsi="Times New Roman" w:cs="Times New Roman"/>
          <w:sz w:val="24"/>
          <w:szCs w:val="24"/>
        </w:rPr>
      </w:pPr>
      <w:r w:rsidRPr="00DB10C9">
        <w:rPr>
          <w:rFonts w:ascii="Times New Roman" w:eastAsia="Calibri" w:hAnsi="Times New Roman" w:cs="Times New Roman"/>
          <w:b/>
          <w:sz w:val="24"/>
          <w:szCs w:val="24"/>
        </w:rPr>
        <w:t>Раздел 2. Язык в действии (10 ч)</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Как нельзя произносить слова (пропедевтическая работа по предупреждению ошибок в произношении слов).</w:t>
      </w:r>
    </w:p>
    <w:p w:rsidR="000F4DAD" w:rsidRPr="00DB10C9" w:rsidRDefault="000F4DAD" w:rsidP="000F4DAD">
      <w:pPr>
        <w:ind w:left="227"/>
        <w:rPr>
          <w:rFonts w:ascii="Times New Roman" w:hAnsi="Times New Roman" w:cs="Times New Roman"/>
          <w:sz w:val="24"/>
          <w:szCs w:val="24"/>
        </w:rPr>
      </w:pPr>
      <w:r w:rsidRPr="00DB10C9">
        <w:rPr>
          <w:rFonts w:ascii="Times New Roman" w:hAnsi="Times New Roman" w:cs="Times New Roman"/>
          <w:sz w:val="24"/>
          <w:szCs w:val="24"/>
        </w:rPr>
        <w:t>Смыслоразличительная роль ударения.</w:t>
      </w:r>
    </w:p>
    <w:p w:rsidR="000F4DAD" w:rsidRPr="00DB10C9" w:rsidRDefault="000F4DAD" w:rsidP="000F4DAD">
      <w:pPr>
        <w:ind w:left="227"/>
        <w:rPr>
          <w:rFonts w:ascii="Times New Roman" w:hAnsi="Times New Roman" w:cs="Times New Roman"/>
          <w:sz w:val="24"/>
          <w:szCs w:val="24"/>
        </w:rPr>
      </w:pPr>
      <w:r w:rsidRPr="00DB10C9">
        <w:rPr>
          <w:rFonts w:ascii="Times New Roman" w:hAnsi="Times New Roman" w:cs="Times New Roman"/>
          <w:sz w:val="24"/>
          <w:szCs w:val="24"/>
        </w:rPr>
        <w:t>Звукопись в стихотворном художественном тексте.</w:t>
      </w:r>
    </w:p>
    <w:p w:rsidR="000F4DAD" w:rsidRPr="00DB10C9" w:rsidRDefault="000F4DAD" w:rsidP="000F4DAD">
      <w:pPr>
        <w:spacing w:after="215"/>
        <w:ind w:left="-15" w:firstLine="227"/>
        <w:rPr>
          <w:rFonts w:ascii="Times New Roman" w:hAnsi="Times New Roman" w:cs="Times New Roman"/>
          <w:sz w:val="24"/>
          <w:szCs w:val="24"/>
        </w:rPr>
      </w:pPr>
      <w:r w:rsidRPr="00DB10C9">
        <w:rPr>
          <w:rFonts w:ascii="Times New Roman" w:hAnsi="Times New Roman" w:cs="Times New Roman"/>
          <w:sz w:val="24"/>
          <w:szCs w:val="24"/>
        </w:rPr>
        <w:t>Наблюдение за сочетаемостью слов (пропедевтическая работа по предупреждению ошибок в сочетаемости слов).</w:t>
      </w:r>
    </w:p>
    <w:p w:rsidR="000F4DAD" w:rsidRPr="00DB10C9" w:rsidRDefault="000F4DAD" w:rsidP="000F4DAD">
      <w:pPr>
        <w:spacing w:after="105" w:line="240" w:lineRule="auto"/>
        <w:ind w:left="-5" w:right="-15" w:hanging="10"/>
        <w:rPr>
          <w:rFonts w:ascii="Times New Roman" w:hAnsi="Times New Roman" w:cs="Times New Roman"/>
          <w:sz w:val="24"/>
          <w:szCs w:val="24"/>
        </w:rPr>
      </w:pPr>
      <w:r w:rsidRPr="00DB10C9">
        <w:rPr>
          <w:rFonts w:ascii="Times New Roman" w:eastAsia="Calibri" w:hAnsi="Times New Roman" w:cs="Times New Roman"/>
          <w:b/>
          <w:sz w:val="24"/>
          <w:szCs w:val="24"/>
        </w:rPr>
        <w:t>Раздел 3. Секреты речи и текста (9 ч)</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DB10C9">
        <w:rPr>
          <w:rFonts w:ascii="Times New Roman" w:eastAsia="Times New Roman" w:hAnsi="Times New Roman" w:cs="Times New Roman"/>
          <w:i/>
          <w:sz w:val="24"/>
          <w:szCs w:val="24"/>
        </w:rPr>
        <w:t>Как вежливо попросить? Как похвалить товарища? Как правильно поблагодарить?</w:t>
      </w:r>
      <w:r w:rsidRPr="00DB10C9">
        <w:rPr>
          <w:rFonts w:ascii="Times New Roman" w:hAnsi="Times New Roman" w:cs="Times New Roman"/>
          <w:sz w:val="24"/>
          <w:szCs w:val="24"/>
        </w:rPr>
        <w:t>). Цели и виды вопросов (вопрос-уточнение, вопрос как запрос на новое содержание).</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Различные приёмы слушания научно-познавательных и художественных текстов об истории языка и культуре русского народа.</w:t>
      </w:r>
    </w:p>
    <w:p w:rsidR="000F4DAD" w:rsidRPr="00DB10C9" w:rsidRDefault="000F4DAD" w:rsidP="000F4DAD">
      <w:pPr>
        <w:spacing w:after="0"/>
        <w:ind w:right="-15" w:hanging="10"/>
        <w:rPr>
          <w:rFonts w:ascii="Times New Roman" w:hAnsi="Times New Roman" w:cs="Times New Roman"/>
          <w:sz w:val="24"/>
          <w:szCs w:val="24"/>
        </w:rPr>
      </w:pPr>
      <w:r w:rsidRPr="00DB10C9">
        <w:rPr>
          <w:rFonts w:ascii="Times New Roman" w:eastAsia="Times New Roman" w:hAnsi="Times New Roman" w:cs="Times New Roman"/>
          <w:b/>
          <w:sz w:val="24"/>
          <w:szCs w:val="24"/>
        </w:rPr>
        <w:t>Резерв учебного времени</w:t>
      </w:r>
      <w:r w:rsidRPr="00DB10C9">
        <w:rPr>
          <w:rFonts w:ascii="Times New Roman" w:hAnsi="Times New Roman" w:cs="Times New Roman"/>
          <w:sz w:val="24"/>
          <w:szCs w:val="24"/>
        </w:rPr>
        <w:t xml:space="preserve"> — 2 ч.</w:t>
      </w:r>
    </w:p>
    <w:p w:rsidR="000F4DAD" w:rsidRPr="00DB10C9" w:rsidRDefault="000F4DAD" w:rsidP="000F4DAD">
      <w:pPr>
        <w:spacing w:after="107" w:line="240" w:lineRule="auto"/>
        <w:ind w:left="-4" w:right="-15" w:hanging="10"/>
        <w:rPr>
          <w:rFonts w:ascii="Times New Roman" w:hAnsi="Times New Roman" w:cs="Times New Roman"/>
          <w:sz w:val="24"/>
          <w:szCs w:val="24"/>
        </w:rPr>
      </w:pPr>
      <w:r w:rsidRPr="00DB10C9">
        <w:rPr>
          <w:rFonts w:ascii="Times New Roman" w:eastAsia="Calibri" w:hAnsi="Times New Roman" w:cs="Times New Roman"/>
          <w:sz w:val="24"/>
          <w:szCs w:val="24"/>
        </w:rPr>
        <w:t>ВТОРОЙ ГОД ОБУЧЕНИЯ (68 ч)</w:t>
      </w:r>
    </w:p>
    <w:p w:rsidR="000F4DAD" w:rsidRPr="00DB10C9" w:rsidRDefault="000F4DAD" w:rsidP="000F4DAD">
      <w:pPr>
        <w:spacing w:after="105" w:line="240" w:lineRule="auto"/>
        <w:ind w:left="-5" w:right="-15" w:hanging="10"/>
        <w:rPr>
          <w:rFonts w:ascii="Times New Roman" w:hAnsi="Times New Roman" w:cs="Times New Roman"/>
          <w:sz w:val="24"/>
          <w:szCs w:val="24"/>
        </w:rPr>
      </w:pPr>
      <w:r w:rsidRPr="00DB10C9">
        <w:rPr>
          <w:rFonts w:ascii="Times New Roman" w:eastAsia="Calibri" w:hAnsi="Times New Roman" w:cs="Times New Roman"/>
          <w:b/>
          <w:sz w:val="24"/>
          <w:szCs w:val="24"/>
        </w:rPr>
        <w:t>Раздел 1. Русский язык: прошлое и настоящее (25 ч)</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Лексические единицы с национально-культурной семантикой, называющие игры, забавы, игрушки (например, </w:t>
      </w:r>
      <w:r w:rsidRPr="00DB10C9">
        <w:rPr>
          <w:rFonts w:ascii="Times New Roman" w:eastAsia="Times New Roman" w:hAnsi="Times New Roman" w:cs="Times New Roman"/>
          <w:i/>
          <w:sz w:val="24"/>
          <w:szCs w:val="24"/>
        </w:rPr>
        <w:t>городки, салочки, салазки, санки, волчок, свистулька</w:t>
      </w:r>
      <w:r w:rsidRPr="00DB10C9">
        <w:rPr>
          <w:rFonts w:ascii="Times New Roman" w:hAnsi="Times New Roman" w:cs="Times New Roman"/>
          <w:sz w:val="24"/>
          <w:szCs w:val="24"/>
        </w:rPr>
        <w:t>).</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sidRPr="00DB10C9">
        <w:rPr>
          <w:rFonts w:ascii="Times New Roman" w:eastAsia="Times New Roman" w:hAnsi="Times New Roman" w:cs="Times New Roman"/>
          <w:i/>
          <w:sz w:val="24"/>
          <w:szCs w:val="24"/>
        </w:rPr>
        <w:t>ухват, ушат, ступа, плошка, крынка, ковш, решето, веретено, серп, коса, плуг</w:t>
      </w:r>
      <w:r w:rsidRPr="00DB10C9">
        <w:rPr>
          <w:rFonts w:ascii="Times New Roman" w:hAnsi="Times New Roman" w:cs="Times New Roman"/>
          <w:sz w:val="24"/>
          <w:szCs w:val="24"/>
        </w:rPr>
        <w:t xml:space="preserve">); 2) слова, называющие то, что ели в старину (например, </w:t>
      </w:r>
      <w:r w:rsidRPr="00DB10C9">
        <w:rPr>
          <w:rFonts w:ascii="Times New Roman" w:eastAsia="Times New Roman" w:hAnsi="Times New Roman" w:cs="Times New Roman"/>
          <w:i/>
          <w:sz w:val="24"/>
          <w:szCs w:val="24"/>
        </w:rPr>
        <w:t>тюря, полба, каша, щи, похлёбка, бублик, ватрушка, калач, коврижки</w:t>
      </w:r>
      <w:r w:rsidRPr="00DB10C9">
        <w:rPr>
          <w:rFonts w:ascii="Times New Roman" w:hAnsi="Times New Roman" w:cs="Times New Roman"/>
          <w:sz w:val="24"/>
          <w:szCs w:val="24"/>
        </w:rPr>
        <w:t xml:space="preserve">) — какие из них сохранились до нашего времени; 3) слова, называющие то, во что раньше одевались дети (например, </w:t>
      </w:r>
      <w:r w:rsidRPr="00DB10C9">
        <w:rPr>
          <w:rFonts w:ascii="Times New Roman" w:eastAsia="Times New Roman" w:hAnsi="Times New Roman" w:cs="Times New Roman"/>
          <w:i/>
          <w:sz w:val="24"/>
          <w:szCs w:val="24"/>
        </w:rPr>
        <w:t>шубейка, тулуп, шапка, валенки, сарафан, рубаха, лапти</w:t>
      </w:r>
      <w:r w:rsidRPr="00DB10C9">
        <w:rPr>
          <w:rFonts w:ascii="Times New Roman" w:hAnsi="Times New Roman" w:cs="Times New Roman"/>
          <w:sz w:val="24"/>
          <w:szCs w:val="24"/>
        </w:rPr>
        <w:t>).</w:t>
      </w:r>
    </w:p>
    <w:p w:rsidR="000F4DAD" w:rsidRPr="00DB10C9" w:rsidRDefault="000F4DAD" w:rsidP="000F4DAD">
      <w:pPr>
        <w:spacing w:after="219"/>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DB10C9">
        <w:rPr>
          <w:rFonts w:ascii="Times New Roman" w:eastAsia="Times New Roman" w:hAnsi="Times New Roman" w:cs="Times New Roman"/>
          <w:i/>
          <w:sz w:val="24"/>
          <w:szCs w:val="24"/>
        </w:rPr>
        <w:t>каши не сваришь, ни за какие коврижки</w:t>
      </w:r>
      <w:r w:rsidRPr="00DB10C9">
        <w:rPr>
          <w:rFonts w:ascii="Times New Roman" w:hAnsi="Times New Roman" w:cs="Times New Roman"/>
          <w:sz w:val="24"/>
          <w:szCs w:val="24"/>
        </w:rP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sidRPr="00DB10C9">
        <w:rPr>
          <w:rFonts w:ascii="Times New Roman" w:eastAsia="Times New Roman" w:hAnsi="Times New Roman" w:cs="Times New Roman"/>
          <w:i/>
          <w:sz w:val="24"/>
          <w:szCs w:val="24"/>
        </w:rPr>
        <w:t xml:space="preserve">ехать в Тулу со своим </w:t>
      </w:r>
      <w:r w:rsidRPr="00DB10C9">
        <w:rPr>
          <w:rFonts w:ascii="Times New Roman" w:eastAsia="Times New Roman" w:hAnsi="Times New Roman" w:cs="Times New Roman"/>
          <w:i/>
          <w:sz w:val="24"/>
          <w:szCs w:val="24"/>
        </w:rPr>
        <w:lastRenderedPageBreak/>
        <w:t>самоваром</w:t>
      </w:r>
      <w:r w:rsidRPr="00DB10C9">
        <w:rPr>
          <w:rFonts w:ascii="Times New Roman" w:hAnsi="Times New Roman" w:cs="Times New Roman"/>
          <w:sz w:val="24"/>
          <w:szCs w:val="24"/>
        </w:rPr>
        <w:t xml:space="preserve"> (рус.); </w:t>
      </w:r>
      <w:r w:rsidRPr="00DB10C9">
        <w:rPr>
          <w:rFonts w:ascii="Times New Roman" w:eastAsia="Times New Roman" w:hAnsi="Times New Roman" w:cs="Times New Roman"/>
          <w:i/>
          <w:sz w:val="24"/>
          <w:szCs w:val="24"/>
        </w:rPr>
        <w:t>ехать в лес с дровами</w:t>
      </w:r>
      <w:r w:rsidRPr="00DB10C9">
        <w:rPr>
          <w:rFonts w:ascii="Times New Roman" w:hAnsi="Times New Roman" w:cs="Times New Roman"/>
          <w:sz w:val="24"/>
          <w:szCs w:val="24"/>
        </w:rPr>
        <w:t xml:space="preserve"> (тат.). </w:t>
      </w:r>
      <w:r w:rsidRPr="00DB10C9">
        <w:rPr>
          <w:rFonts w:ascii="Times New Roman" w:eastAsia="Times New Roman" w:hAnsi="Times New Roman" w:cs="Times New Roman"/>
          <w:b/>
          <w:sz w:val="24"/>
          <w:szCs w:val="24"/>
        </w:rPr>
        <w:t>Проектное задание.</w:t>
      </w:r>
      <w:r w:rsidRPr="00DB10C9">
        <w:rPr>
          <w:rFonts w:ascii="Times New Roman" w:hAnsi="Times New Roman" w:cs="Times New Roman"/>
          <w:sz w:val="24"/>
          <w:szCs w:val="24"/>
        </w:rPr>
        <w:t xml:space="preserve"> Словарь «Почему это так называется?».</w:t>
      </w:r>
    </w:p>
    <w:p w:rsidR="000F4DAD" w:rsidRPr="00DB10C9" w:rsidRDefault="000F4DAD" w:rsidP="000F4DAD">
      <w:pPr>
        <w:spacing w:after="105" w:line="240" w:lineRule="auto"/>
        <w:ind w:left="-5" w:right="-15" w:hanging="10"/>
        <w:rPr>
          <w:rFonts w:ascii="Times New Roman" w:hAnsi="Times New Roman" w:cs="Times New Roman"/>
          <w:sz w:val="24"/>
          <w:szCs w:val="24"/>
        </w:rPr>
      </w:pPr>
      <w:r w:rsidRPr="00DB10C9">
        <w:rPr>
          <w:rFonts w:ascii="Times New Roman" w:eastAsia="Calibri" w:hAnsi="Times New Roman" w:cs="Times New Roman"/>
          <w:b/>
          <w:sz w:val="24"/>
          <w:szCs w:val="24"/>
        </w:rPr>
        <w:t>Раздел 2. Язык в действии (15 ч)</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Как правильно произносить слова (пропедевтическая работа по предупреждению ошибок в произношении слов в речи).</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Смыслоразличительная роль ударения. Наблюдение за изменением места ударения в поэтическом тексте. Работа со словарём ударений.</w:t>
      </w:r>
    </w:p>
    <w:p w:rsidR="000F4DAD" w:rsidRPr="00DB10C9" w:rsidRDefault="000F4DAD" w:rsidP="000F4DAD">
      <w:pPr>
        <w:ind w:left="-15" w:firstLine="227"/>
        <w:rPr>
          <w:rFonts w:ascii="Times New Roman" w:hAnsi="Times New Roman" w:cs="Times New Roman"/>
          <w:sz w:val="24"/>
          <w:szCs w:val="24"/>
        </w:rPr>
      </w:pPr>
      <w:r w:rsidRPr="00DB10C9">
        <w:rPr>
          <w:rFonts w:ascii="Times New Roman" w:eastAsia="Times New Roman" w:hAnsi="Times New Roman" w:cs="Times New Roman"/>
          <w:b/>
          <w:sz w:val="24"/>
          <w:szCs w:val="24"/>
        </w:rPr>
        <w:t>Практическая работа.</w:t>
      </w:r>
      <w:r w:rsidRPr="00DB10C9">
        <w:rPr>
          <w:rFonts w:ascii="Times New Roman" w:hAnsi="Times New Roman" w:cs="Times New Roman"/>
          <w:sz w:val="24"/>
          <w:szCs w:val="24"/>
        </w:rPr>
        <w:t xml:space="preserve"> Слушаем и учимся читать фрагменты стихов и сказок, в которых есть слова с необычным произношением и ударением.</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Разные способы толкования значения слов. Наблюдение за сочетаемостью слов.</w:t>
      </w:r>
    </w:p>
    <w:p w:rsidR="000F4DAD" w:rsidRPr="00DB10C9" w:rsidRDefault="000F4DAD" w:rsidP="000F4DAD">
      <w:pPr>
        <w:spacing w:after="219"/>
        <w:ind w:left="227"/>
        <w:rPr>
          <w:rFonts w:ascii="Times New Roman" w:hAnsi="Times New Roman" w:cs="Times New Roman"/>
          <w:sz w:val="24"/>
          <w:szCs w:val="24"/>
        </w:rPr>
      </w:pPr>
      <w:r w:rsidRPr="00DB10C9">
        <w:rPr>
          <w:rFonts w:ascii="Times New Roman" w:hAnsi="Times New Roman" w:cs="Times New Roman"/>
          <w:sz w:val="24"/>
          <w:szCs w:val="24"/>
        </w:rPr>
        <w:t>Совершенствование орфографических навыков.</w:t>
      </w:r>
    </w:p>
    <w:p w:rsidR="000F4DAD" w:rsidRPr="00DB10C9" w:rsidRDefault="000F4DAD" w:rsidP="000F4DAD">
      <w:pPr>
        <w:spacing w:after="105" w:line="240" w:lineRule="auto"/>
        <w:ind w:left="-5" w:right="-15" w:hanging="10"/>
        <w:rPr>
          <w:rFonts w:ascii="Times New Roman" w:hAnsi="Times New Roman" w:cs="Times New Roman"/>
          <w:sz w:val="24"/>
          <w:szCs w:val="24"/>
        </w:rPr>
      </w:pPr>
      <w:r w:rsidRPr="00DB10C9">
        <w:rPr>
          <w:rFonts w:ascii="Times New Roman" w:eastAsia="Calibri" w:hAnsi="Times New Roman" w:cs="Times New Roman"/>
          <w:b/>
          <w:sz w:val="24"/>
          <w:szCs w:val="24"/>
        </w:rPr>
        <w:t>Раздел 3. Секреты речи и текста (25 ч)</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sidRPr="00DB10C9">
        <w:rPr>
          <w:rFonts w:ascii="Times New Roman" w:eastAsia="Times New Roman" w:hAnsi="Times New Roman" w:cs="Times New Roman"/>
          <w:i/>
          <w:sz w:val="24"/>
          <w:szCs w:val="24"/>
        </w:rPr>
        <w:t>ты</w:t>
      </w:r>
      <w:r w:rsidRPr="00DB10C9">
        <w:rPr>
          <w:rFonts w:ascii="Times New Roman" w:hAnsi="Times New Roman" w:cs="Times New Roman"/>
          <w:sz w:val="24"/>
          <w:szCs w:val="24"/>
        </w:rPr>
        <w:t xml:space="preserve"> и </w:t>
      </w:r>
      <w:r w:rsidRPr="00DB10C9">
        <w:rPr>
          <w:rFonts w:ascii="Times New Roman" w:eastAsia="Times New Roman" w:hAnsi="Times New Roman" w:cs="Times New Roman"/>
          <w:i/>
          <w:sz w:val="24"/>
          <w:szCs w:val="24"/>
        </w:rPr>
        <w:t>вы</w:t>
      </w:r>
      <w:r w:rsidRPr="00DB10C9">
        <w:rPr>
          <w:rFonts w:ascii="Times New Roman" w:hAnsi="Times New Roman" w:cs="Times New Roman"/>
          <w:sz w:val="24"/>
          <w:szCs w:val="24"/>
        </w:rPr>
        <w:t>.</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Связь предложений в тексте. Практическое овладение средствами связи: лексический повтор, местоименный повтор.</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Создание текстов-повествований: заметки о посещении музеев; повествование об участии в народных праздниках.</w:t>
      </w:r>
    </w:p>
    <w:p w:rsidR="000F4DAD" w:rsidRPr="00DB10C9" w:rsidRDefault="000F4DAD" w:rsidP="000F4DAD">
      <w:pPr>
        <w:ind w:left="227"/>
        <w:rPr>
          <w:rFonts w:ascii="Times New Roman" w:hAnsi="Times New Roman" w:cs="Times New Roman"/>
          <w:sz w:val="24"/>
          <w:szCs w:val="24"/>
        </w:rPr>
      </w:pPr>
      <w:r w:rsidRPr="00DB10C9">
        <w:rPr>
          <w:rFonts w:ascii="Times New Roman" w:hAnsi="Times New Roman" w:cs="Times New Roman"/>
          <w:sz w:val="24"/>
          <w:szCs w:val="24"/>
        </w:rPr>
        <w:t>Создание текста: развёрнутое толкование значения слова.</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rsidR="000F4DAD" w:rsidRPr="00DB10C9" w:rsidRDefault="000F4DAD" w:rsidP="000F4DAD">
      <w:pPr>
        <w:spacing w:after="214"/>
        <w:ind w:right="-15" w:hanging="10"/>
        <w:rPr>
          <w:rFonts w:ascii="Times New Roman" w:hAnsi="Times New Roman" w:cs="Times New Roman"/>
          <w:sz w:val="24"/>
          <w:szCs w:val="24"/>
        </w:rPr>
      </w:pPr>
      <w:r w:rsidRPr="00DB10C9">
        <w:rPr>
          <w:rFonts w:ascii="Times New Roman" w:eastAsia="Times New Roman" w:hAnsi="Times New Roman" w:cs="Times New Roman"/>
          <w:b/>
          <w:sz w:val="24"/>
          <w:szCs w:val="24"/>
        </w:rPr>
        <w:t>Резерв учебного времени</w:t>
      </w:r>
      <w:r w:rsidRPr="00DB10C9">
        <w:rPr>
          <w:rFonts w:ascii="Times New Roman" w:hAnsi="Times New Roman" w:cs="Times New Roman"/>
          <w:sz w:val="24"/>
          <w:szCs w:val="24"/>
        </w:rPr>
        <w:t xml:space="preserve"> — 3 ч.</w:t>
      </w:r>
    </w:p>
    <w:p w:rsidR="000F4DAD" w:rsidRPr="00DB10C9" w:rsidRDefault="000F4DAD" w:rsidP="000F4DAD">
      <w:pPr>
        <w:spacing w:after="107" w:line="240" w:lineRule="auto"/>
        <w:ind w:left="-4" w:right="-15" w:hanging="10"/>
        <w:rPr>
          <w:rFonts w:ascii="Times New Roman" w:hAnsi="Times New Roman" w:cs="Times New Roman"/>
          <w:sz w:val="24"/>
          <w:szCs w:val="24"/>
        </w:rPr>
      </w:pPr>
      <w:r w:rsidRPr="00DB10C9">
        <w:rPr>
          <w:rFonts w:ascii="Times New Roman" w:eastAsia="Calibri" w:hAnsi="Times New Roman" w:cs="Times New Roman"/>
          <w:sz w:val="24"/>
          <w:szCs w:val="24"/>
        </w:rPr>
        <w:t>ТРЕТИЙ ГОД ОБУЧЕНИЯ (68 ч)</w:t>
      </w:r>
    </w:p>
    <w:p w:rsidR="000F4DAD" w:rsidRPr="00DB10C9" w:rsidRDefault="000F4DAD" w:rsidP="000F4DAD">
      <w:pPr>
        <w:spacing w:after="105" w:line="240" w:lineRule="auto"/>
        <w:ind w:left="-5" w:right="-15" w:hanging="10"/>
        <w:rPr>
          <w:rFonts w:ascii="Times New Roman" w:hAnsi="Times New Roman" w:cs="Times New Roman"/>
          <w:sz w:val="24"/>
          <w:szCs w:val="24"/>
        </w:rPr>
      </w:pPr>
      <w:r w:rsidRPr="00DB10C9">
        <w:rPr>
          <w:rFonts w:ascii="Times New Roman" w:eastAsia="Calibri" w:hAnsi="Times New Roman" w:cs="Times New Roman"/>
          <w:b/>
          <w:sz w:val="24"/>
          <w:szCs w:val="24"/>
        </w:rPr>
        <w:t>Раздел 1. Русский язык: прошлое и настоящее (25 ч)</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Лексические единицы с национально-культурной семантикой, связанные с особенностями мировосприятия и отношений между людьми (например, </w:t>
      </w:r>
      <w:r w:rsidRPr="00DB10C9">
        <w:rPr>
          <w:rFonts w:ascii="Times New Roman" w:eastAsia="Times New Roman" w:hAnsi="Times New Roman" w:cs="Times New Roman"/>
          <w:i/>
          <w:sz w:val="24"/>
          <w:szCs w:val="24"/>
        </w:rPr>
        <w:t>правда — ложь, друг — недруг, брат — братство — побратим</w:t>
      </w:r>
      <w:r w:rsidRPr="00DB10C9">
        <w:rPr>
          <w:rFonts w:ascii="Times New Roman" w:hAnsi="Times New Roman" w:cs="Times New Roman"/>
          <w:sz w:val="24"/>
          <w:szCs w:val="24"/>
        </w:rPr>
        <w:t>).</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lastRenderedPageBreak/>
        <w:t xml:space="preserve">Лексические единицы с национально-культурной семантикой, называющие занятия людей (например, </w:t>
      </w:r>
      <w:r w:rsidRPr="00DB10C9">
        <w:rPr>
          <w:rFonts w:ascii="Times New Roman" w:eastAsia="Times New Roman" w:hAnsi="Times New Roman" w:cs="Times New Roman"/>
          <w:i/>
          <w:sz w:val="24"/>
          <w:szCs w:val="24"/>
        </w:rPr>
        <w:t>ямщик, извозчик, коробейник, лавочник</w:t>
      </w:r>
      <w:r w:rsidRPr="00DB10C9">
        <w:rPr>
          <w:rFonts w:ascii="Times New Roman" w:hAnsi="Times New Roman" w:cs="Times New Roman"/>
          <w:sz w:val="24"/>
          <w:szCs w:val="24"/>
        </w:rPr>
        <w:t>).</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Лексические единицы с национально-культурной семантикой, называющие музыкальные инструменты (например, </w:t>
      </w:r>
      <w:r w:rsidRPr="00DB10C9">
        <w:rPr>
          <w:rFonts w:ascii="Times New Roman" w:eastAsia="Times New Roman" w:hAnsi="Times New Roman" w:cs="Times New Roman"/>
          <w:i/>
          <w:sz w:val="24"/>
          <w:szCs w:val="24"/>
        </w:rPr>
        <w:t>балалайка, гусли, гармонь</w:t>
      </w:r>
      <w:r w:rsidRPr="00DB10C9">
        <w:rPr>
          <w:rFonts w:ascii="Times New Roman" w:hAnsi="Times New Roman" w:cs="Times New Roman"/>
          <w:sz w:val="24"/>
          <w:szCs w:val="24"/>
        </w:rPr>
        <w:t>).</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Русские традиционные сказочные образы, эпитеты и сравнения (например, </w:t>
      </w:r>
      <w:r w:rsidRPr="00DB10C9">
        <w:rPr>
          <w:rFonts w:ascii="Times New Roman" w:eastAsia="Times New Roman" w:hAnsi="Times New Roman" w:cs="Times New Roman"/>
          <w:i/>
          <w:sz w:val="24"/>
          <w:szCs w:val="24"/>
        </w:rPr>
        <w:t>Снегурочка, дубрава, сокол, соловей, зорька, солнце</w:t>
      </w:r>
      <w:r w:rsidRPr="00DB10C9">
        <w:rPr>
          <w:rFonts w:ascii="Times New Roman" w:hAnsi="Times New Roman" w:cs="Times New Roman"/>
          <w:sz w:val="24"/>
          <w:szCs w:val="24"/>
        </w:rPr>
        <w:t xml:space="preserve"> и т. п.): уточнение значений, наблюдение за использованием в произведениях фольклора и художественной литературы.</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Названия старинных русских городов, сведения о происхождении этих названий.</w:t>
      </w:r>
    </w:p>
    <w:p w:rsidR="000F4DAD" w:rsidRPr="00DB10C9" w:rsidRDefault="000F4DAD" w:rsidP="000F4DAD">
      <w:pPr>
        <w:spacing w:after="218"/>
        <w:ind w:left="-15" w:firstLine="227"/>
        <w:rPr>
          <w:rFonts w:ascii="Times New Roman" w:hAnsi="Times New Roman" w:cs="Times New Roman"/>
          <w:sz w:val="24"/>
          <w:szCs w:val="24"/>
        </w:rPr>
      </w:pPr>
      <w:r w:rsidRPr="00DB10C9">
        <w:rPr>
          <w:rFonts w:ascii="Times New Roman" w:eastAsia="Times New Roman" w:hAnsi="Times New Roman" w:cs="Times New Roman"/>
          <w:b/>
          <w:sz w:val="24"/>
          <w:szCs w:val="24"/>
        </w:rPr>
        <w:t>Проектные задания.</w:t>
      </w:r>
      <w:r w:rsidRPr="00DB10C9">
        <w:rPr>
          <w:rFonts w:ascii="Times New Roman" w:hAnsi="Times New Roman" w:cs="Times New Roman"/>
          <w:sz w:val="24"/>
          <w:szCs w:val="24"/>
        </w:rPr>
        <w:t xml:space="preserve"> Откуда в русском языке эта фамилия? История моих имени и фамилии. (Приобретение опыта поиска информации о происхождении слов.)</w:t>
      </w:r>
    </w:p>
    <w:p w:rsidR="000F4DAD" w:rsidRPr="00DB10C9" w:rsidRDefault="000F4DAD" w:rsidP="000F4DAD">
      <w:pPr>
        <w:spacing w:after="105" w:line="240" w:lineRule="auto"/>
        <w:ind w:left="-5" w:right="-15" w:hanging="10"/>
        <w:rPr>
          <w:rFonts w:ascii="Times New Roman" w:hAnsi="Times New Roman" w:cs="Times New Roman"/>
          <w:sz w:val="24"/>
          <w:szCs w:val="24"/>
        </w:rPr>
      </w:pPr>
      <w:r w:rsidRPr="00DB10C9">
        <w:rPr>
          <w:rFonts w:ascii="Times New Roman" w:eastAsia="Calibri" w:hAnsi="Times New Roman" w:cs="Times New Roman"/>
          <w:b/>
          <w:sz w:val="24"/>
          <w:szCs w:val="24"/>
        </w:rPr>
        <w:t>Раздел 2. Язык в действии (15 ч)</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Как правильно произносить слова (пропедевтическая работа по предупреждению ошибок в произношении слов в речи).</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DB10C9">
        <w:rPr>
          <w:rFonts w:ascii="Times New Roman" w:eastAsia="Times New Roman" w:hAnsi="Times New Roman" w:cs="Times New Roman"/>
          <w:i/>
          <w:sz w:val="24"/>
          <w:szCs w:val="24"/>
        </w:rPr>
        <w:t xml:space="preserve">книга, книжка, книжечка, книжица, книжонка, книжища; заяц, зайчик, зайчонок, зайчишка, заинька </w:t>
      </w:r>
      <w:r w:rsidRPr="00DB10C9">
        <w:rPr>
          <w:rFonts w:ascii="Times New Roman" w:hAnsi="Times New Roman" w:cs="Times New Roman"/>
          <w:sz w:val="24"/>
          <w:szCs w:val="24"/>
        </w:rPr>
        <w:t>и т. п.) (на практическом уровне).</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0F4DAD" w:rsidRPr="00DB10C9" w:rsidRDefault="000F4DAD" w:rsidP="000F4DAD">
      <w:pPr>
        <w:spacing w:after="218"/>
        <w:ind w:left="-15" w:firstLine="227"/>
        <w:rPr>
          <w:rFonts w:ascii="Times New Roman" w:hAnsi="Times New Roman" w:cs="Times New Roman"/>
          <w:sz w:val="24"/>
          <w:szCs w:val="24"/>
        </w:rPr>
      </w:pPr>
      <w:r w:rsidRPr="00DB10C9">
        <w:rPr>
          <w:rFonts w:ascii="Times New Roman" w:hAnsi="Times New Roman" w:cs="Times New Roman"/>
          <w:sz w:val="24"/>
          <w:szCs w:val="24"/>
        </w:rPr>
        <w:t>Совершенствование навыков орфографического оформления текста.</w:t>
      </w:r>
    </w:p>
    <w:p w:rsidR="000F4DAD" w:rsidRPr="00DB10C9" w:rsidRDefault="000F4DAD" w:rsidP="000F4DAD">
      <w:pPr>
        <w:spacing w:after="105" w:line="240" w:lineRule="auto"/>
        <w:ind w:left="-5" w:right="-15" w:hanging="10"/>
        <w:rPr>
          <w:rFonts w:ascii="Times New Roman" w:hAnsi="Times New Roman" w:cs="Times New Roman"/>
          <w:sz w:val="24"/>
          <w:szCs w:val="24"/>
        </w:rPr>
      </w:pPr>
      <w:r w:rsidRPr="00DB10C9">
        <w:rPr>
          <w:rFonts w:ascii="Times New Roman" w:eastAsia="Calibri" w:hAnsi="Times New Roman" w:cs="Times New Roman"/>
          <w:b/>
          <w:sz w:val="24"/>
          <w:szCs w:val="24"/>
        </w:rPr>
        <w:t>Раздел 3. Секреты речи и текста (25 ч)</w:t>
      </w:r>
    </w:p>
    <w:p w:rsidR="000F4DAD" w:rsidRPr="00DB10C9" w:rsidRDefault="000F4DAD" w:rsidP="000F4DAD">
      <w:pPr>
        <w:ind w:left="227"/>
        <w:rPr>
          <w:rFonts w:ascii="Times New Roman" w:hAnsi="Times New Roman" w:cs="Times New Roman"/>
          <w:sz w:val="24"/>
          <w:szCs w:val="24"/>
        </w:rPr>
      </w:pPr>
      <w:r w:rsidRPr="00DB10C9">
        <w:rPr>
          <w:rFonts w:ascii="Times New Roman" w:hAnsi="Times New Roman" w:cs="Times New Roman"/>
          <w:sz w:val="24"/>
          <w:szCs w:val="24"/>
        </w:rPr>
        <w:t>Особенности устного выступления.</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Создание текстов-повествований о путешествии по городам, об участии в мастер-классах, связанных с народными промыслами.</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Создание текстов-рассуждений с использованием различных способов аргументации (в рамках изученного).</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Редактирование предложенных текстов с целью совершенствования их содержания и формы (в пределах изученного в основном курсе).</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0F4DAD" w:rsidRPr="00DB10C9" w:rsidRDefault="000F4DAD" w:rsidP="000F4DAD">
      <w:pPr>
        <w:spacing w:after="0"/>
        <w:ind w:right="-15" w:hanging="10"/>
        <w:rPr>
          <w:rFonts w:ascii="Times New Roman" w:hAnsi="Times New Roman" w:cs="Times New Roman"/>
          <w:sz w:val="24"/>
          <w:szCs w:val="24"/>
        </w:rPr>
      </w:pPr>
      <w:r w:rsidRPr="00DB10C9">
        <w:rPr>
          <w:rFonts w:ascii="Times New Roman" w:eastAsia="Times New Roman" w:hAnsi="Times New Roman" w:cs="Times New Roman"/>
          <w:b/>
          <w:sz w:val="24"/>
          <w:szCs w:val="24"/>
        </w:rPr>
        <w:t>Резерв учебного времени</w:t>
      </w:r>
      <w:r w:rsidRPr="00DB10C9">
        <w:rPr>
          <w:rFonts w:ascii="Times New Roman" w:hAnsi="Times New Roman" w:cs="Times New Roman"/>
          <w:sz w:val="24"/>
          <w:szCs w:val="24"/>
        </w:rPr>
        <w:t xml:space="preserve"> — 3 ч.</w:t>
      </w:r>
    </w:p>
    <w:p w:rsidR="000F4DAD" w:rsidRPr="00DB10C9" w:rsidRDefault="000F4DAD" w:rsidP="000F4DAD">
      <w:pPr>
        <w:spacing w:after="107" w:line="240" w:lineRule="auto"/>
        <w:ind w:left="-4" w:right="-15" w:hanging="10"/>
        <w:rPr>
          <w:rFonts w:ascii="Times New Roman" w:hAnsi="Times New Roman" w:cs="Times New Roman"/>
          <w:sz w:val="24"/>
          <w:szCs w:val="24"/>
        </w:rPr>
      </w:pPr>
      <w:r w:rsidRPr="00DB10C9">
        <w:rPr>
          <w:rFonts w:ascii="Times New Roman" w:eastAsia="Calibri" w:hAnsi="Times New Roman" w:cs="Times New Roman"/>
          <w:sz w:val="24"/>
          <w:szCs w:val="24"/>
        </w:rPr>
        <w:lastRenderedPageBreak/>
        <w:t>ЧЕТВЁРТЫЙ ГОД ОБУЧЕНИЯ (34 ч)</w:t>
      </w:r>
    </w:p>
    <w:p w:rsidR="000F4DAD" w:rsidRPr="00DB10C9" w:rsidRDefault="000F4DAD" w:rsidP="000F4DAD">
      <w:pPr>
        <w:spacing w:after="105" w:line="240" w:lineRule="auto"/>
        <w:ind w:left="-5" w:right="-15" w:hanging="10"/>
        <w:rPr>
          <w:rFonts w:ascii="Times New Roman" w:hAnsi="Times New Roman" w:cs="Times New Roman"/>
          <w:sz w:val="24"/>
          <w:szCs w:val="24"/>
        </w:rPr>
      </w:pPr>
      <w:r w:rsidRPr="00DB10C9">
        <w:rPr>
          <w:rFonts w:ascii="Times New Roman" w:eastAsia="Calibri" w:hAnsi="Times New Roman" w:cs="Times New Roman"/>
          <w:b/>
          <w:sz w:val="24"/>
          <w:szCs w:val="24"/>
        </w:rPr>
        <w:t>Раздел 1. Русский язык: прошлое и настоящее (12 ч)</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Лексические единицы с национально-культурной семантикой, связанные с качествами и чувствами людей (например, </w:t>
      </w:r>
      <w:r w:rsidRPr="00DB10C9">
        <w:rPr>
          <w:rFonts w:ascii="Times New Roman" w:eastAsia="Times New Roman" w:hAnsi="Times New Roman" w:cs="Times New Roman"/>
          <w:i/>
          <w:sz w:val="24"/>
          <w:szCs w:val="24"/>
        </w:rPr>
        <w:t>добросердечный, доброжелательный, благодарный, бескорыстный</w:t>
      </w:r>
      <w:r w:rsidRPr="00DB10C9">
        <w:rPr>
          <w:rFonts w:ascii="Times New Roman" w:hAnsi="Times New Roman" w:cs="Times New Roman"/>
          <w:sz w:val="24"/>
          <w:szCs w:val="24"/>
        </w:rPr>
        <w:t xml:space="preserve">); связанные с обучением. Лексические единицы с национально-культурной семантикой, называющие родственные отношения (например, </w:t>
      </w:r>
      <w:r w:rsidRPr="00DB10C9">
        <w:rPr>
          <w:rFonts w:ascii="Times New Roman" w:eastAsia="Times New Roman" w:hAnsi="Times New Roman" w:cs="Times New Roman"/>
          <w:i/>
          <w:sz w:val="24"/>
          <w:szCs w:val="24"/>
        </w:rPr>
        <w:t>матушка, батюшка, братец, сестрица, мачеха, падчерица</w:t>
      </w:r>
      <w:r w:rsidRPr="00DB10C9">
        <w:rPr>
          <w:rFonts w:ascii="Times New Roman" w:hAnsi="Times New Roman" w:cs="Times New Roman"/>
          <w:sz w:val="24"/>
          <w:szCs w:val="24"/>
        </w:rPr>
        <w:t>).</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sidRPr="00DB10C9">
        <w:rPr>
          <w:rFonts w:ascii="Times New Roman" w:eastAsia="Times New Roman" w:hAnsi="Times New Roman" w:cs="Times New Roman"/>
          <w:i/>
          <w:sz w:val="24"/>
          <w:szCs w:val="24"/>
        </w:rPr>
        <w:t>от корки до корки; вся семья вместе, так и душа на месте</w:t>
      </w:r>
      <w:r w:rsidRPr="00DB10C9">
        <w:rPr>
          <w:rFonts w:ascii="Times New Roman" w:hAnsi="Times New Roman" w:cs="Times New Roman"/>
          <w:sz w:val="24"/>
          <w:szCs w:val="24"/>
        </w:rP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Лексика, заимствованная русским языком из языков народов России и мира. Русские слова в языках других народов.</w:t>
      </w:r>
    </w:p>
    <w:p w:rsidR="000F4DAD" w:rsidRPr="00DB10C9" w:rsidRDefault="000F4DAD" w:rsidP="000F4DAD">
      <w:pPr>
        <w:spacing w:after="213"/>
        <w:ind w:left="-15" w:firstLine="227"/>
        <w:rPr>
          <w:rFonts w:ascii="Times New Roman" w:hAnsi="Times New Roman" w:cs="Times New Roman"/>
          <w:sz w:val="24"/>
          <w:szCs w:val="24"/>
        </w:rPr>
      </w:pPr>
      <w:r w:rsidRPr="00DB10C9">
        <w:rPr>
          <w:rFonts w:ascii="Times New Roman" w:eastAsia="Times New Roman" w:hAnsi="Times New Roman" w:cs="Times New Roman"/>
          <w:b/>
          <w:sz w:val="24"/>
          <w:szCs w:val="24"/>
        </w:rPr>
        <w:t>Проектные задания.</w:t>
      </w:r>
      <w:r w:rsidRPr="00DB10C9">
        <w:rPr>
          <w:rFonts w:ascii="Times New Roman" w:hAnsi="Times New Roman" w:cs="Times New Roman"/>
          <w:sz w:val="24"/>
          <w:szCs w:val="24"/>
        </w:rP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0F4DAD" w:rsidRPr="00DB10C9" w:rsidRDefault="000F4DAD" w:rsidP="000F4DAD">
      <w:pPr>
        <w:spacing w:after="105" w:line="240" w:lineRule="auto"/>
        <w:ind w:left="-5" w:right="-15" w:hanging="10"/>
        <w:rPr>
          <w:rFonts w:ascii="Times New Roman" w:hAnsi="Times New Roman" w:cs="Times New Roman"/>
          <w:sz w:val="24"/>
          <w:szCs w:val="24"/>
        </w:rPr>
      </w:pPr>
      <w:r w:rsidRPr="00DB10C9">
        <w:rPr>
          <w:rFonts w:ascii="Times New Roman" w:eastAsia="Calibri" w:hAnsi="Times New Roman" w:cs="Times New Roman"/>
          <w:b/>
          <w:sz w:val="24"/>
          <w:szCs w:val="24"/>
        </w:rPr>
        <w:t>Раздел 2. Язык в действии (6 ч)</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Как правильно произносить слова (пропедевтическая работа по предупреждению ошибок в произношении слов в речи).</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0F4DAD" w:rsidRPr="00DB10C9" w:rsidRDefault="000F4DAD" w:rsidP="000F4DAD">
      <w:pPr>
        <w:spacing w:after="213"/>
        <w:ind w:left="-15" w:firstLine="227"/>
        <w:rPr>
          <w:rFonts w:ascii="Times New Roman" w:hAnsi="Times New Roman" w:cs="Times New Roman"/>
          <w:sz w:val="24"/>
          <w:szCs w:val="24"/>
        </w:rPr>
      </w:pPr>
      <w:r w:rsidRPr="00DB10C9">
        <w:rPr>
          <w:rFonts w:ascii="Times New Roman" w:hAnsi="Times New Roman" w:cs="Times New Roman"/>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0F4DAD" w:rsidRPr="00DB10C9" w:rsidRDefault="000F4DAD" w:rsidP="000F4DAD">
      <w:pPr>
        <w:spacing w:after="105" w:line="240" w:lineRule="auto"/>
        <w:ind w:left="-5" w:right="-15" w:hanging="10"/>
        <w:rPr>
          <w:rFonts w:ascii="Times New Roman" w:hAnsi="Times New Roman" w:cs="Times New Roman"/>
          <w:sz w:val="24"/>
          <w:szCs w:val="24"/>
        </w:rPr>
      </w:pPr>
      <w:r w:rsidRPr="00DB10C9">
        <w:rPr>
          <w:rFonts w:ascii="Times New Roman" w:eastAsia="Calibri" w:hAnsi="Times New Roman" w:cs="Times New Roman"/>
          <w:b/>
          <w:sz w:val="24"/>
          <w:szCs w:val="24"/>
        </w:rPr>
        <w:t>Раздел 3. Секреты речи и текста (12 ч)</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Правила ведения диалога: корректные и некорректные вопросы.</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Различные виды чтения (изучающее и поисковое) научно-познавательных и художественных текстов об истории языка и культуре русского народа.</w:t>
      </w:r>
    </w:p>
    <w:p w:rsidR="000F4DAD" w:rsidRPr="00DB10C9" w:rsidRDefault="000F4DAD" w:rsidP="000F4DAD">
      <w:pPr>
        <w:ind w:left="227"/>
        <w:rPr>
          <w:rFonts w:ascii="Times New Roman" w:hAnsi="Times New Roman" w:cs="Times New Roman"/>
          <w:sz w:val="24"/>
          <w:szCs w:val="24"/>
        </w:rPr>
      </w:pPr>
      <w:r w:rsidRPr="00DB10C9">
        <w:rPr>
          <w:rFonts w:ascii="Times New Roman" w:hAnsi="Times New Roman" w:cs="Times New Roman"/>
          <w:sz w:val="24"/>
          <w:szCs w:val="24"/>
        </w:rPr>
        <w:t>Приёмы работы с примечаниями к тексту.</w:t>
      </w:r>
    </w:p>
    <w:p w:rsidR="000F4DAD" w:rsidRPr="00DB10C9" w:rsidRDefault="000F4DAD" w:rsidP="000F4DAD">
      <w:pPr>
        <w:ind w:left="227"/>
        <w:rPr>
          <w:rFonts w:ascii="Times New Roman" w:hAnsi="Times New Roman" w:cs="Times New Roman"/>
          <w:sz w:val="24"/>
          <w:szCs w:val="24"/>
        </w:rPr>
      </w:pPr>
      <w:r w:rsidRPr="00DB10C9">
        <w:rPr>
          <w:rFonts w:ascii="Times New Roman" w:hAnsi="Times New Roman" w:cs="Times New Roman"/>
          <w:sz w:val="24"/>
          <w:szCs w:val="24"/>
        </w:rPr>
        <w:t>Информативная функция заголовков. Типы заголовков.</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lastRenderedPageBreak/>
        <w:t>Создание текста как результата собственной исследовательской деятельности.</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0F4DAD" w:rsidRPr="00DB10C9" w:rsidRDefault="000F4DAD" w:rsidP="000F4DAD">
      <w:pPr>
        <w:ind w:left="227"/>
        <w:rPr>
          <w:rFonts w:ascii="Times New Roman" w:hAnsi="Times New Roman" w:cs="Times New Roman"/>
          <w:sz w:val="24"/>
          <w:szCs w:val="24"/>
        </w:rPr>
      </w:pPr>
      <w:r w:rsidRPr="00DB10C9">
        <w:rPr>
          <w:rFonts w:ascii="Times New Roman" w:hAnsi="Times New Roman" w:cs="Times New Roman"/>
          <w:sz w:val="24"/>
          <w:szCs w:val="24"/>
        </w:rPr>
        <w:t>Синонимия речевых формул (на практическом уровне).</w:t>
      </w:r>
    </w:p>
    <w:p w:rsidR="000F4DAD" w:rsidRPr="00DB10C9" w:rsidRDefault="000F4DAD" w:rsidP="000F4DAD">
      <w:pPr>
        <w:spacing w:after="0"/>
        <w:ind w:right="-15" w:hanging="10"/>
        <w:rPr>
          <w:rFonts w:ascii="Times New Roman" w:hAnsi="Times New Roman" w:cs="Times New Roman"/>
          <w:sz w:val="20"/>
          <w:szCs w:val="20"/>
        </w:rPr>
      </w:pPr>
      <w:r w:rsidRPr="00DB10C9">
        <w:rPr>
          <w:rFonts w:ascii="Times New Roman" w:eastAsia="Times New Roman" w:hAnsi="Times New Roman" w:cs="Times New Roman"/>
          <w:b/>
          <w:sz w:val="24"/>
          <w:szCs w:val="24"/>
        </w:rPr>
        <w:t>Резерв учебного времени</w:t>
      </w:r>
      <w:r w:rsidRPr="00DB10C9">
        <w:rPr>
          <w:rFonts w:ascii="Times New Roman" w:hAnsi="Times New Roman" w:cs="Times New Roman"/>
          <w:sz w:val="24"/>
          <w:szCs w:val="24"/>
        </w:rPr>
        <w:t xml:space="preserve"> — 4 ч.</w:t>
      </w:r>
      <w:r w:rsidRPr="00DB10C9">
        <w:rPr>
          <w:rFonts w:ascii="Times New Roman" w:hAnsi="Times New Roman" w:cs="Times New Roman"/>
          <w:sz w:val="24"/>
          <w:szCs w:val="24"/>
        </w:rPr>
        <w:br w:type="page"/>
      </w:r>
    </w:p>
    <w:p w:rsidR="000F4DAD" w:rsidRPr="00DB10C9" w:rsidRDefault="000F4DAD" w:rsidP="000F4DAD">
      <w:pPr>
        <w:pStyle w:val="1"/>
        <w:rPr>
          <w:rFonts w:ascii="Times New Roman" w:hAnsi="Times New Roman" w:cs="Times New Roman"/>
          <w:szCs w:val="24"/>
        </w:rPr>
      </w:pPr>
      <w:r w:rsidRPr="00DB10C9">
        <w:rPr>
          <w:rFonts w:ascii="Times New Roman" w:hAnsi="Times New Roman" w:cs="Times New Roman"/>
          <w:szCs w:val="24"/>
        </w:rPr>
        <w:lastRenderedPageBreak/>
        <w:t xml:space="preserve">ПЛАНИРУЕМЫЕ РЕЗУЛЬТАТЫ ОСВОЕНИЯ ПРОГРАММЫ </w:t>
      </w:r>
    </w:p>
    <w:p w:rsidR="000F4DAD" w:rsidRPr="00DB10C9" w:rsidRDefault="000F4DAD" w:rsidP="000F4DAD">
      <w:pPr>
        <w:pStyle w:val="1"/>
        <w:rPr>
          <w:rFonts w:ascii="Times New Roman" w:hAnsi="Times New Roman" w:cs="Times New Roman"/>
          <w:szCs w:val="24"/>
        </w:rPr>
      </w:pPr>
      <w:r w:rsidRPr="00DB10C9">
        <w:rPr>
          <w:rFonts w:ascii="Times New Roman" w:hAnsi="Times New Roman" w:cs="Times New Roman"/>
          <w:szCs w:val="24"/>
        </w:rPr>
        <w:t xml:space="preserve">УЧЕБНОГО ПРЕДМЕТА «РОДНОЙ ЯЗЫК (РУССКИЙ)» </w:t>
      </w:r>
    </w:p>
    <w:p w:rsidR="000F4DAD" w:rsidRPr="00DB10C9" w:rsidRDefault="000F4DAD" w:rsidP="000F4DAD">
      <w:pPr>
        <w:pStyle w:val="1"/>
        <w:rPr>
          <w:rFonts w:ascii="Times New Roman" w:hAnsi="Times New Roman" w:cs="Times New Roman"/>
          <w:szCs w:val="24"/>
        </w:rPr>
      </w:pPr>
      <w:r w:rsidRPr="00DB10C9">
        <w:rPr>
          <w:rFonts w:ascii="Times New Roman" w:hAnsi="Times New Roman" w:cs="Times New Roman"/>
          <w:szCs w:val="24"/>
        </w:rPr>
        <w:t>НА УРОВНЕ НАЧАЛЬНОГО ОБЩЕГО ОБРАЗОВАНИЯ</w:t>
      </w:r>
    </w:p>
    <w:p w:rsidR="000F4DAD" w:rsidRPr="00DB10C9" w:rsidRDefault="000F4DAD" w:rsidP="000F4DAD">
      <w:pPr>
        <w:spacing w:after="259" w:line="240" w:lineRule="auto"/>
        <w:rPr>
          <w:rFonts w:ascii="Times New Roman" w:hAnsi="Times New Roman" w:cs="Times New Roman"/>
          <w:sz w:val="24"/>
          <w:szCs w:val="24"/>
        </w:rPr>
      </w:pPr>
    </w:p>
    <w:p w:rsidR="000F4DAD" w:rsidRPr="00DB10C9" w:rsidRDefault="000F4DAD" w:rsidP="000F4DAD">
      <w:pPr>
        <w:spacing w:after="107" w:line="240" w:lineRule="auto"/>
        <w:ind w:left="-4" w:right="-15" w:hanging="10"/>
        <w:rPr>
          <w:rFonts w:ascii="Times New Roman" w:hAnsi="Times New Roman" w:cs="Times New Roman"/>
          <w:sz w:val="24"/>
          <w:szCs w:val="24"/>
        </w:rPr>
      </w:pPr>
      <w:r w:rsidRPr="00DB10C9">
        <w:rPr>
          <w:rFonts w:ascii="Times New Roman" w:eastAsia="Calibri" w:hAnsi="Times New Roman" w:cs="Times New Roman"/>
          <w:sz w:val="24"/>
          <w:szCs w:val="24"/>
        </w:rPr>
        <w:t>ЛИЧНОСТНЫЕ РЕЗУЛЬТАТЫ</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0F4DAD" w:rsidRPr="00DB10C9" w:rsidRDefault="000F4DAD" w:rsidP="000F4DAD">
      <w:pPr>
        <w:spacing w:after="36" w:line="240" w:lineRule="auto"/>
        <w:ind w:right="-15" w:hanging="10"/>
        <w:rPr>
          <w:rFonts w:ascii="Times New Roman" w:hAnsi="Times New Roman" w:cs="Times New Roman"/>
          <w:sz w:val="24"/>
          <w:szCs w:val="24"/>
        </w:rPr>
      </w:pPr>
      <w:r w:rsidRPr="00DB10C9">
        <w:rPr>
          <w:rFonts w:ascii="Times New Roman" w:eastAsia="Times New Roman" w:hAnsi="Times New Roman" w:cs="Times New Roman"/>
          <w:b/>
          <w:i/>
          <w:sz w:val="24"/>
          <w:szCs w:val="24"/>
        </w:rPr>
        <w:t>гражданско-патриотического воспитания:</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0F4DAD" w:rsidRPr="00DB10C9" w:rsidRDefault="000F4DAD" w:rsidP="007C58E0">
      <w:pPr>
        <w:ind w:left="227"/>
        <w:rPr>
          <w:rFonts w:ascii="Times New Roman" w:hAnsi="Times New Roman" w:cs="Times New Roman"/>
          <w:sz w:val="24"/>
          <w:szCs w:val="24"/>
        </w:rPr>
      </w:pPr>
      <w:r w:rsidRPr="00DB10C9">
        <w:rPr>
          <w:rFonts w:ascii="Times New Roman" w:hAnsi="Times New Roman" w:cs="Times New Roman"/>
          <w:sz w:val="24"/>
          <w:szCs w:val="24"/>
        </w:rPr>
        <w:t>осознание своей этнокульт</w:t>
      </w:r>
      <w:r w:rsidR="007C58E0">
        <w:rPr>
          <w:rFonts w:ascii="Times New Roman" w:hAnsi="Times New Roman" w:cs="Times New Roman"/>
          <w:sz w:val="24"/>
          <w:szCs w:val="24"/>
        </w:rPr>
        <w:t xml:space="preserve">урной и российской гражданской </w:t>
      </w:r>
      <w:r w:rsidRPr="00DB10C9">
        <w:rPr>
          <w:rFonts w:ascii="Times New Roman" w:hAnsi="Times New Roman" w:cs="Times New Roman"/>
          <w:sz w:val="24"/>
          <w:szCs w:val="24"/>
        </w:rPr>
        <w:t>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0F4DAD" w:rsidRPr="00DB10C9" w:rsidRDefault="000F4DAD" w:rsidP="007C58E0">
      <w:pPr>
        <w:ind w:left="-15" w:firstLine="227"/>
        <w:rPr>
          <w:rFonts w:ascii="Times New Roman" w:hAnsi="Times New Roman" w:cs="Times New Roman"/>
          <w:sz w:val="24"/>
          <w:szCs w:val="24"/>
        </w:rPr>
      </w:pPr>
      <w:r w:rsidRPr="00DB10C9">
        <w:rPr>
          <w:rFonts w:ascii="Times New Roman" w:hAnsi="Times New Roman" w:cs="Times New Roman"/>
          <w:sz w:val="24"/>
          <w:szCs w:val="24"/>
        </w:rPr>
        <w:t>сопричастность к прошлому, настоящему и будущему своей страны и родного края, в том ч</w:t>
      </w:r>
      <w:r w:rsidR="007C58E0">
        <w:rPr>
          <w:rFonts w:ascii="Times New Roman" w:hAnsi="Times New Roman" w:cs="Times New Roman"/>
          <w:sz w:val="24"/>
          <w:szCs w:val="24"/>
        </w:rPr>
        <w:t xml:space="preserve">исле через обсуждение ситуаций </w:t>
      </w:r>
      <w:r w:rsidRPr="00DB10C9">
        <w:rPr>
          <w:rFonts w:ascii="Times New Roman" w:hAnsi="Times New Roman" w:cs="Times New Roman"/>
          <w:sz w:val="24"/>
          <w:szCs w:val="24"/>
        </w:rPr>
        <w:t>при работе с художественными произведениями;</w:t>
      </w:r>
    </w:p>
    <w:p w:rsidR="000F4DAD" w:rsidRPr="00DB10C9" w:rsidRDefault="000F4DAD" w:rsidP="007C58E0">
      <w:pPr>
        <w:ind w:left="227"/>
        <w:rPr>
          <w:rFonts w:ascii="Times New Roman" w:hAnsi="Times New Roman" w:cs="Times New Roman"/>
          <w:sz w:val="24"/>
          <w:szCs w:val="24"/>
        </w:rPr>
      </w:pPr>
      <w:r w:rsidRPr="00DB10C9">
        <w:rPr>
          <w:rFonts w:ascii="Times New Roman" w:hAnsi="Times New Roman" w:cs="Times New Roman"/>
          <w:sz w:val="24"/>
          <w:szCs w:val="24"/>
        </w:rPr>
        <w:t>уважение к своему и дру</w:t>
      </w:r>
      <w:r w:rsidR="007C58E0">
        <w:rPr>
          <w:rFonts w:ascii="Times New Roman" w:hAnsi="Times New Roman" w:cs="Times New Roman"/>
          <w:sz w:val="24"/>
          <w:szCs w:val="24"/>
        </w:rPr>
        <w:t xml:space="preserve">гим народам, формируемое в том </w:t>
      </w:r>
      <w:r w:rsidRPr="00DB10C9">
        <w:rPr>
          <w:rFonts w:ascii="Times New Roman" w:hAnsi="Times New Roman" w:cs="Times New Roman"/>
          <w:sz w:val="24"/>
          <w:szCs w:val="24"/>
        </w:rPr>
        <w:t>числе на основе примеров из художественных произведений; первоначальные представления о человеке как члене общества, о правах и ответственности, уважении и достоинстве человека, о нравственно -этических нормах поведения и правилах межличностных отношений, в том числе отражённых в художественных произведениях;</w:t>
      </w:r>
    </w:p>
    <w:p w:rsidR="000F4DAD" w:rsidRPr="00DB10C9" w:rsidRDefault="000F4DAD" w:rsidP="000F4DAD">
      <w:pPr>
        <w:spacing w:after="36" w:line="240" w:lineRule="auto"/>
        <w:ind w:right="-15" w:hanging="10"/>
        <w:rPr>
          <w:rFonts w:ascii="Times New Roman" w:hAnsi="Times New Roman" w:cs="Times New Roman"/>
          <w:sz w:val="24"/>
          <w:szCs w:val="24"/>
        </w:rPr>
      </w:pPr>
      <w:r w:rsidRPr="00DB10C9">
        <w:rPr>
          <w:rFonts w:ascii="Times New Roman" w:eastAsia="Times New Roman" w:hAnsi="Times New Roman" w:cs="Times New Roman"/>
          <w:b/>
          <w:i/>
          <w:sz w:val="24"/>
          <w:szCs w:val="24"/>
        </w:rPr>
        <w:t>духовно-нравственного воспитания:</w:t>
      </w:r>
    </w:p>
    <w:p w:rsidR="000F4DAD" w:rsidRPr="00DB10C9" w:rsidRDefault="000F4DAD" w:rsidP="007C58E0">
      <w:pPr>
        <w:ind w:left="227"/>
        <w:rPr>
          <w:rFonts w:ascii="Times New Roman" w:hAnsi="Times New Roman" w:cs="Times New Roman"/>
          <w:sz w:val="24"/>
          <w:szCs w:val="24"/>
        </w:rPr>
      </w:pPr>
      <w:r w:rsidRPr="00DB10C9">
        <w:rPr>
          <w:rFonts w:ascii="Times New Roman" w:hAnsi="Times New Roman" w:cs="Times New Roman"/>
          <w:sz w:val="24"/>
          <w:szCs w:val="24"/>
        </w:rPr>
        <w:t>признание индивидуальност</w:t>
      </w:r>
      <w:r w:rsidR="007C58E0">
        <w:rPr>
          <w:rFonts w:ascii="Times New Roman" w:hAnsi="Times New Roman" w:cs="Times New Roman"/>
          <w:sz w:val="24"/>
          <w:szCs w:val="24"/>
        </w:rPr>
        <w:t xml:space="preserve">и каждого человека с опорой на </w:t>
      </w:r>
      <w:r w:rsidRPr="00DB10C9">
        <w:rPr>
          <w:rFonts w:ascii="Times New Roman" w:hAnsi="Times New Roman" w:cs="Times New Roman"/>
          <w:sz w:val="24"/>
          <w:szCs w:val="24"/>
        </w:rPr>
        <w:t>собственный жизненный и читательский опыт;</w:t>
      </w:r>
    </w:p>
    <w:p w:rsidR="000F4DAD" w:rsidRPr="00DB10C9" w:rsidRDefault="000F4DAD" w:rsidP="007C58E0">
      <w:pPr>
        <w:ind w:left="227"/>
        <w:rPr>
          <w:rFonts w:ascii="Times New Roman" w:hAnsi="Times New Roman" w:cs="Times New Roman"/>
          <w:sz w:val="24"/>
          <w:szCs w:val="24"/>
        </w:rPr>
      </w:pPr>
      <w:r w:rsidRPr="00DB10C9">
        <w:rPr>
          <w:rFonts w:ascii="Times New Roman" w:hAnsi="Times New Roman" w:cs="Times New Roman"/>
          <w:sz w:val="24"/>
          <w:szCs w:val="24"/>
        </w:rPr>
        <w:t>проявление сопереживан</w:t>
      </w:r>
      <w:r w:rsidR="007C58E0">
        <w:rPr>
          <w:rFonts w:ascii="Times New Roman" w:hAnsi="Times New Roman" w:cs="Times New Roman"/>
          <w:sz w:val="24"/>
          <w:szCs w:val="24"/>
        </w:rPr>
        <w:t>ия, уважения и доброжелательно</w:t>
      </w:r>
      <w:r w:rsidRPr="00DB10C9">
        <w:rPr>
          <w:rFonts w:ascii="Times New Roman" w:hAnsi="Times New Roman" w:cs="Times New Roman"/>
          <w:sz w:val="24"/>
          <w:szCs w:val="24"/>
        </w:rPr>
        <w:t>сти, в том числе с использованием адекватны</w:t>
      </w:r>
      <w:r w:rsidR="007C58E0">
        <w:rPr>
          <w:rFonts w:ascii="Times New Roman" w:hAnsi="Times New Roman" w:cs="Times New Roman"/>
          <w:sz w:val="24"/>
          <w:szCs w:val="24"/>
        </w:rPr>
        <w:t xml:space="preserve">х языковых </w:t>
      </w:r>
      <w:r w:rsidRPr="00DB10C9">
        <w:rPr>
          <w:rFonts w:ascii="Times New Roman" w:hAnsi="Times New Roman" w:cs="Times New Roman"/>
          <w:sz w:val="24"/>
          <w:szCs w:val="24"/>
        </w:rPr>
        <w:t>средств для выражения своего состояния и чувств;</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 </w:t>
      </w:r>
      <w:r w:rsidRPr="00DB10C9">
        <w:rPr>
          <w:rFonts w:ascii="Times New Roman" w:eastAsia="Times New Roman" w:hAnsi="Times New Roman" w:cs="Times New Roman"/>
          <w:b/>
          <w:i/>
          <w:sz w:val="24"/>
          <w:szCs w:val="24"/>
        </w:rPr>
        <w:t>эстетического воспитания:</w:t>
      </w:r>
    </w:p>
    <w:p w:rsidR="000F4DAD" w:rsidRPr="00DB10C9" w:rsidRDefault="000F4DAD" w:rsidP="007C58E0">
      <w:pPr>
        <w:ind w:left="227"/>
        <w:rPr>
          <w:rFonts w:ascii="Times New Roman" w:hAnsi="Times New Roman" w:cs="Times New Roman"/>
          <w:sz w:val="24"/>
          <w:szCs w:val="24"/>
        </w:rPr>
      </w:pPr>
      <w:r w:rsidRPr="00DB10C9">
        <w:rPr>
          <w:rFonts w:ascii="Times New Roman" w:hAnsi="Times New Roman" w:cs="Times New Roman"/>
          <w:sz w:val="24"/>
          <w:szCs w:val="24"/>
        </w:rPr>
        <w:t>уважительное отношение и</w:t>
      </w:r>
      <w:r w:rsidR="007C58E0">
        <w:rPr>
          <w:rFonts w:ascii="Times New Roman" w:hAnsi="Times New Roman" w:cs="Times New Roman"/>
          <w:sz w:val="24"/>
          <w:szCs w:val="24"/>
        </w:rPr>
        <w:t xml:space="preserve"> интерес к художественной куль</w:t>
      </w:r>
      <w:r w:rsidRPr="00DB10C9">
        <w:rPr>
          <w:rFonts w:ascii="Times New Roman" w:hAnsi="Times New Roman" w:cs="Times New Roman"/>
          <w:sz w:val="24"/>
          <w:szCs w:val="24"/>
        </w:rPr>
        <w:t>туре, восприимчивость к разным видам искусства, традициям и творчеству своего и других народов;</w:t>
      </w:r>
    </w:p>
    <w:p w:rsidR="000F4DAD" w:rsidRPr="00DB10C9" w:rsidRDefault="000F4DAD" w:rsidP="007C58E0">
      <w:pPr>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 </w:t>
      </w:r>
      <w:r w:rsidRPr="00DB10C9">
        <w:rPr>
          <w:rFonts w:ascii="Times New Roman" w:eastAsia="Times New Roman" w:hAnsi="Times New Roman" w:cs="Times New Roman"/>
          <w:b/>
          <w:i/>
          <w:sz w:val="24"/>
          <w:szCs w:val="24"/>
        </w:rPr>
        <w:t>физического воспитания, формирования культуры здоровья и эмоционального благополучия:</w:t>
      </w:r>
    </w:p>
    <w:p w:rsidR="000F4DAD" w:rsidRPr="00DB10C9" w:rsidRDefault="000F4DAD" w:rsidP="007C58E0">
      <w:pPr>
        <w:spacing w:after="50" w:line="240" w:lineRule="auto"/>
        <w:ind w:left="10" w:right="-14" w:hanging="10"/>
        <w:rPr>
          <w:rFonts w:ascii="Times New Roman" w:hAnsi="Times New Roman" w:cs="Times New Roman"/>
          <w:sz w:val="24"/>
          <w:szCs w:val="24"/>
        </w:rPr>
      </w:pPr>
      <w:r w:rsidRPr="00DB10C9">
        <w:rPr>
          <w:rFonts w:ascii="Times New Roman" w:hAnsi="Times New Roman" w:cs="Times New Roman"/>
          <w:sz w:val="24"/>
          <w:szCs w:val="24"/>
        </w:rPr>
        <w:t>соблюдение правил здоровог</w:t>
      </w:r>
      <w:r w:rsidR="007C58E0">
        <w:rPr>
          <w:rFonts w:ascii="Times New Roman" w:hAnsi="Times New Roman" w:cs="Times New Roman"/>
          <w:sz w:val="24"/>
          <w:szCs w:val="24"/>
        </w:rPr>
        <w:t>о и безопасного (для себя и дру</w:t>
      </w:r>
      <w:r w:rsidRPr="00DB10C9">
        <w:rPr>
          <w:rFonts w:ascii="Times New Roman" w:hAnsi="Times New Roman" w:cs="Times New Roman"/>
          <w:sz w:val="24"/>
          <w:szCs w:val="24"/>
        </w:rPr>
        <w:t xml:space="preserve">гих людей) образа жизни в окружающей среде (в том числе информационной) при поиске дополнительной информации в </w:t>
      </w:r>
      <w:r w:rsidR="007C58E0">
        <w:rPr>
          <w:rFonts w:ascii="Times New Roman" w:hAnsi="Times New Roman" w:cs="Times New Roman"/>
          <w:sz w:val="24"/>
          <w:szCs w:val="24"/>
        </w:rPr>
        <w:t>процессе языкового образования;</w:t>
      </w:r>
      <w:r w:rsidRPr="00DB10C9">
        <w:rPr>
          <w:rFonts w:ascii="Times New Roman" w:hAnsi="Times New Roman" w:cs="Times New Roman"/>
          <w:sz w:val="24"/>
          <w:szCs w:val="24"/>
        </w:rPr>
        <w:t>бережное отношение к ф</w:t>
      </w:r>
      <w:r w:rsidR="007C58E0">
        <w:rPr>
          <w:rFonts w:ascii="Times New Roman" w:hAnsi="Times New Roman" w:cs="Times New Roman"/>
          <w:sz w:val="24"/>
          <w:szCs w:val="24"/>
        </w:rPr>
        <w:t xml:space="preserve">изическому и психическому </w:t>
      </w:r>
      <w:r w:rsidR="007C58E0">
        <w:rPr>
          <w:rFonts w:ascii="Times New Roman" w:hAnsi="Times New Roman" w:cs="Times New Roman"/>
          <w:sz w:val="24"/>
          <w:szCs w:val="24"/>
        </w:rPr>
        <w:lastRenderedPageBreak/>
        <w:t>здоро</w:t>
      </w:r>
      <w:r w:rsidRPr="00DB10C9">
        <w:rPr>
          <w:rFonts w:ascii="Times New Roman" w:hAnsi="Times New Roman" w:cs="Times New Roman"/>
          <w:sz w:val="24"/>
          <w:szCs w:val="24"/>
        </w:rPr>
        <w:t>вью, проявляющееся в выборе приемлемых способов речевого самовыражения и соблюдении норм речевого этикета и правил общения;</w:t>
      </w:r>
    </w:p>
    <w:p w:rsidR="000F4DAD" w:rsidRPr="00DB10C9" w:rsidRDefault="000F4DAD" w:rsidP="000F4DAD">
      <w:pPr>
        <w:spacing w:after="36" w:line="240" w:lineRule="auto"/>
        <w:ind w:right="-15" w:hanging="10"/>
        <w:rPr>
          <w:rFonts w:ascii="Times New Roman" w:hAnsi="Times New Roman" w:cs="Times New Roman"/>
          <w:sz w:val="24"/>
          <w:szCs w:val="24"/>
        </w:rPr>
      </w:pPr>
      <w:r w:rsidRPr="00DB10C9">
        <w:rPr>
          <w:rFonts w:ascii="Times New Roman" w:eastAsia="Times New Roman" w:hAnsi="Times New Roman" w:cs="Times New Roman"/>
          <w:b/>
          <w:i/>
          <w:sz w:val="24"/>
          <w:szCs w:val="24"/>
        </w:rPr>
        <w:t>трудового воспитания:</w:t>
      </w:r>
    </w:p>
    <w:p w:rsidR="000F4DAD" w:rsidRPr="00DB10C9" w:rsidRDefault="000F4DAD" w:rsidP="007C58E0">
      <w:pPr>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 </w:t>
      </w:r>
      <w:r w:rsidRPr="00DB10C9">
        <w:rPr>
          <w:rFonts w:ascii="Times New Roman" w:eastAsia="Times New Roman" w:hAnsi="Times New Roman" w:cs="Times New Roman"/>
          <w:b/>
          <w:i/>
          <w:sz w:val="24"/>
          <w:szCs w:val="24"/>
        </w:rPr>
        <w:t>экологического воспитания:</w:t>
      </w:r>
      <w:r w:rsidRPr="00DB10C9">
        <w:rPr>
          <w:rFonts w:ascii="Times New Roman" w:hAnsi="Times New Roman" w:cs="Times New Roman"/>
          <w:sz w:val="24"/>
          <w:szCs w:val="24"/>
        </w:rPr>
        <w:t>бережное отношение к при</w:t>
      </w:r>
      <w:r w:rsidR="007C58E0">
        <w:rPr>
          <w:rFonts w:ascii="Times New Roman" w:hAnsi="Times New Roman" w:cs="Times New Roman"/>
          <w:sz w:val="24"/>
          <w:szCs w:val="24"/>
        </w:rPr>
        <w:t>роде, формируемое в процессе ра</w:t>
      </w:r>
      <w:r w:rsidRPr="00DB10C9">
        <w:rPr>
          <w:rFonts w:ascii="Times New Roman" w:hAnsi="Times New Roman" w:cs="Times New Roman"/>
          <w:sz w:val="24"/>
          <w:szCs w:val="24"/>
        </w:rPr>
        <w:t xml:space="preserve">боты с текстами; неприятие действий, приносящих ей вред; </w:t>
      </w:r>
      <w:r w:rsidRPr="00DB10C9">
        <w:rPr>
          <w:rFonts w:ascii="Times New Roman" w:eastAsia="Times New Roman" w:hAnsi="Times New Roman" w:cs="Times New Roman"/>
          <w:b/>
          <w:i/>
          <w:sz w:val="24"/>
          <w:szCs w:val="24"/>
        </w:rPr>
        <w:t>ценности научного познания:</w:t>
      </w:r>
    </w:p>
    <w:p w:rsidR="000F4DAD" w:rsidRPr="00DB10C9" w:rsidRDefault="000F4DAD" w:rsidP="007C58E0">
      <w:pPr>
        <w:ind w:left="-15" w:firstLine="227"/>
        <w:rPr>
          <w:rFonts w:ascii="Times New Roman" w:hAnsi="Times New Roman" w:cs="Times New Roman"/>
          <w:sz w:val="24"/>
          <w:szCs w:val="24"/>
        </w:rPr>
      </w:pPr>
      <w:r w:rsidRPr="00DB10C9">
        <w:rPr>
          <w:rFonts w:ascii="Times New Roman" w:hAnsi="Times New Roman"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w:t>
      </w:r>
      <w:r w:rsidR="007C58E0">
        <w:rPr>
          <w:rFonts w:ascii="Times New Roman" w:hAnsi="Times New Roman" w:cs="Times New Roman"/>
          <w:sz w:val="24"/>
          <w:szCs w:val="24"/>
        </w:rPr>
        <w:t xml:space="preserve"> инициативность, лю</w:t>
      </w:r>
      <w:r w:rsidRPr="00DB10C9">
        <w:rPr>
          <w:rFonts w:ascii="Times New Roman" w:hAnsi="Times New Roman" w:cs="Times New Roman"/>
          <w:sz w:val="24"/>
          <w:szCs w:val="24"/>
        </w:rPr>
        <w:t>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0F4DAD" w:rsidRPr="00DB10C9" w:rsidRDefault="000F4DAD" w:rsidP="000F4DAD">
      <w:pPr>
        <w:spacing w:after="107" w:line="240" w:lineRule="auto"/>
        <w:ind w:left="-4" w:right="-15" w:hanging="10"/>
        <w:rPr>
          <w:rFonts w:ascii="Times New Roman" w:hAnsi="Times New Roman" w:cs="Times New Roman"/>
          <w:sz w:val="24"/>
          <w:szCs w:val="24"/>
        </w:rPr>
      </w:pPr>
      <w:r w:rsidRPr="00DB10C9">
        <w:rPr>
          <w:rFonts w:ascii="Times New Roman" w:eastAsia="Calibri" w:hAnsi="Times New Roman" w:cs="Times New Roman"/>
          <w:sz w:val="24"/>
          <w:szCs w:val="24"/>
        </w:rPr>
        <w:t>МЕТАПРЕДМЕТНЫЕ РЕЗУЛЬТАТЫ</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В результате изучения предмета «Родной язык (русский)» в начальной школе у обучающегося будут сформированы следующие </w:t>
      </w:r>
      <w:r w:rsidRPr="00DB10C9">
        <w:rPr>
          <w:rFonts w:ascii="Times New Roman" w:eastAsia="Times New Roman" w:hAnsi="Times New Roman" w:cs="Times New Roman"/>
          <w:b/>
          <w:sz w:val="24"/>
          <w:szCs w:val="24"/>
        </w:rPr>
        <w:t>познавательные</w:t>
      </w:r>
      <w:r w:rsidRPr="00DB10C9">
        <w:rPr>
          <w:rFonts w:ascii="Times New Roman" w:hAnsi="Times New Roman" w:cs="Times New Roman"/>
          <w:sz w:val="24"/>
          <w:szCs w:val="24"/>
        </w:rPr>
        <w:t xml:space="preserve"> универсальные учебные действия. </w:t>
      </w:r>
      <w:r w:rsidRPr="00DB10C9">
        <w:rPr>
          <w:rFonts w:ascii="Times New Roman" w:eastAsia="Times New Roman" w:hAnsi="Times New Roman" w:cs="Times New Roman"/>
          <w:b/>
          <w:i/>
          <w:sz w:val="24"/>
          <w:szCs w:val="24"/>
        </w:rPr>
        <w:t>Базовые логические действия:</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объединять объекты (языковые единицы) по определённому признаку;</w:t>
      </w:r>
    </w:p>
    <w:p w:rsidR="000F4DAD" w:rsidRPr="00DB10C9" w:rsidRDefault="000F4DAD" w:rsidP="007C58E0">
      <w:pPr>
        <w:ind w:left="227"/>
        <w:rPr>
          <w:rFonts w:ascii="Times New Roman" w:hAnsi="Times New Roman" w:cs="Times New Roman"/>
          <w:sz w:val="24"/>
          <w:szCs w:val="24"/>
        </w:rPr>
      </w:pPr>
      <w:r w:rsidRPr="00DB10C9">
        <w:rPr>
          <w:rFonts w:ascii="Times New Roman" w:hAnsi="Times New Roman" w:cs="Times New Roman"/>
          <w:sz w:val="24"/>
          <w:szCs w:val="24"/>
        </w:rPr>
        <w:t>определять существенный</w:t>
      </w:r>
      <w:r w:rsidR="007C58E0">
        <w:rPr>
          <w:rFonts w:ascii="Times New Roman" w:hAnsi="Times New Roman" w:cs="Times New Roman"/>
          <w:sz w:val="24"/>
          <w:szCs w:val="24"/>
        </w:rPr>
        <w:t xml:space="preserve"> признак для классификации язы</w:t>
      </w:r>
      <w:r w:rsidRPr="00DB10C9">
        <w:rPr>
          <w:rFonts w:ascii="Times New Roman" w:hAnsi="Times New Roman" w:cs="Times New Roman"/>
          <w:sz w:val="24"/>
          <w:szCs w:val="24"/>
        </w:rPr>
        <w:t>ковых единиц; классифицировать языковые единицы;</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0F4DAD" w:rsidRPr="00DB10C9" w:rsidRDefault="000F4DAD" w:rsidP="007C58E0">
      <w:pPr>
        <w:ind w:left="227"/>
        <w:rPr>
          <w:rFonts w:ascii="Times New Roman" w:hAnsi="Times New Roman" w:cs="Times New Roman"/>
          <w:sz w:val="24"/>
          <w:szCs w:val="24"/>
        </w:rPr>
      </w:pPr>
      <w:r w:rsidRPr="00DB10C9">
        <w:rPr>
          <w:rFonts w:ascii="Times New Roman" w:hAnsi="Times New Roman" w:cs="Times New Roman"/>
          <w:sz w:val="24"/>
          <w:szCs w:val="24"/>
        </w:rPr>
        <w:t>выявлять недостаток ин</w:t>
      </w:r>
      <w:r w:rsidR="007C58E0">
        <w:rPr>
          <w:rFonts w:ascii="Times New Roman" w:hAnsi="Times New Roman" w:cs="Times New Roman"/>
          <w:sz w:val="24"/>
          <w:szCs w:val="24"/>
        </w:rPr>
        <w:t xml:space="preserve">формации для решения учебной и </w:t>
      </w:r>
      <w:r w:rsidRPr="00DB10C9">
        <w:rPr>
          <w:rFonts w:ascii="Times New Roman" w:hAnsi="Times New Roman" w:cs="Times New Roman"/>
          <w:sz w:val="24"/>
          <w:szCs w:val="24"/>
        </w:rPr>
        <w:t>практической задачи на основе предложенного алгоритма, формулировать запрос на дополнительную информацию; устанавливать причинно-с ле</w:t>
      </w:r>
      <w:r w:rsidR="007C58E0">
        <w:rPr>
          <w:rFonts w:ascii="Times New Roman" w:hAnsi="Times New Roman" w:cs="Times New Roman"/>
          <w:sz w:val="24"/>
          <w:szCs w:val="24"/>
        </w:rPr>
        <w:t>дственные связи в ситуациях на</w:t>
      </w:r>
      <w:r w:rsidRPr="00DB10C9">
        <w:rPr>
          <w:rFonts w:ascii="Times New Roman" w:hAnsi="Times New Roman" w:cs="Times New Roman"/>
          <w:sz w:val="24"/>
          <w:szCs w:val="24"/>
        </w:rPr>
        <w:t xml:space="preserve">блюдения за языковым материалом, делать выводы. </w:t>
      </w:r>
      <w:r w:rsidRPr="00DB10C9">
        <w:rPr>
          <w:rFonts w:ascii="Times New Roman" w:eastAsia="Times New Roman" w:hAnsi="Times New Roman" w:cs="Times New Roman"/>
          <w:b/>
          <w:i/>
          <w:sz w:val="24"/>
          <w:szCs w:val="24"/>
        </w:rPr>
        <w:t>Базовые исследовательские действия:</w:t>
      </w:r>
      <w:r w:rsidRPr="00DB10C9">
        <w:rPr>
          <w:rFonts w:ascii="Times New Roman" w:hAnsi="Times New Roman" w:cs="Times New Roman"/>
          <w:sz w:val="24"/>
          <w:szCs w:val="24"/>
        </w:rPr>
        <w:t>с помощью учителя формулиро</w:t>
      </w:r>
      <w:r w:rsidR="007C58E0">
        <w:rPr>
          <w:rFonts w:ascii="Times New Roman" w:hAnsi="Times New Roman" w:cs="Times New Roman"/>
          <w:sz w:val="24"/>
          <w:szCs w:val="24"/>
        </w:rPr>
        <w:t>вать цель, планировать изме</w:t>
      </w:r>
      <w:r w:rsidRPr="00DB10C9">
        <w:rPr>
          <w:rFonts w:ascii="Times New Roman" w:hAnsi="Times New Roman" w:cs="Times New Roman"/>
          <w:sz w:val="24"/>
          <w:szCs w:val="24"/>
        </w:rPr>
        <w:t>нения языкового объекта, речевой ситуации;</w:t>
      </w:r>
    </w:p>
    <w:p w:rsidR="000F4DAD" w:rsidRPr="00DB10C9" w:rsidRDefault="000F4DAD" w:rsidP="007C58E0">
      <w:pPr>
        <w:ind w:left="-15" w:firstLine="227"/>
        <w:rPr>
          <w:rFonts w:ascii="Times New Roman" w:hAnsi="Times New Roman" w:cs="Times New Roman"/>
          <w:sz w:val="24"/>
          <w:szCs w:val="24"/>
        </w:rPr>
      </w:pPr>
      <w:r w:rsidRPr="00DB10C9">
        <w:rPr>
          <w:rFonts w:ascii="Times New Roman" w:hAnsi="Times New Roman" w:cs="Times New Roman"/>
          <w:sz w:val="24"/>
          <w:szCs w:val="24"/>
        </w:rPr>
        <w:t>сравнивать несколько вариантов выполнения задания, выбирать наиболее подходящий (на основе предложенных критериев); проводить по предложенно</w:t>
      </w:r>
      <w:r w:rsidR="007C58E0">
        <w:rPr>
          <w:rFonts w:ascii="Times New Roman" w:hAnsi="Times New Roman" w:cs="Times New Roman"/>
          <w:sz w:val="24"/>
          <w:szCs w:val="24"/>
        </w:rPr>
        <w:t>му плану несложное лингвистиче</w:t>
      </w:r>
      <w:r w:rsidRPr="00DB10C9">
        <w:rPr>
          <w:rFonts w:ascii="Times New Roman" w:hAnsi="Times New Roman" w:cs="Times New Roman"/>
          <w:sz w:val="24"/>
          <w:szCs w:val="24"/>
        </w:rPr>
        <w:t>ское мини-исследование, выполнять по предложенному плану проектное задание;</w:t>
      </w:r>
    </w:p>
    <w:p w:rsidR="007C58E0" w:rsidRDefault="000F4DAD" w:rsidP="007C58E0">
      <w:pPr>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w:t>
      </w:r>
      <w:r w:rsidRPr="00DB10C9">
        <w:rPr>
          <w:rFonts w:ascii="Times New Roman" w:hAnsi="Times New Roman" w:cs="Times New Roman"/>
          <w:sz w:val="24"/>
          <w:szCs w:val="24"/>
        </w:rPr>
        <w:lastRenderedPageBreak/>
        <w:t>предложенного языкового материала; прогнозировать возможное</w:t>
      </w:r>
      <w:r w:rsidR="007C58E0">
        <w:rPr>
          <w:rFonts w:ascii="Times New Roman" w:hAnsi="Times New Roman" w:cs="Times New Roman"/>
          <w:sz w:val="24"/>
          <w:szCs w:val="24"/>
        </w:rPr>
        <w:t xml:space="preserve"> развитие процессов, событий и </w:t>
      </w:r>
      <w:r w:rsidRPr="00DB10C9">
        <w:rPr>
          <w:rFonts w:ascii="Times New Roman" w:hAnsi="Times New Roman" w:cs="Times New Roman"/>
          <w:sz w:val="24"/>
          <w:szCs w:val="24"/>
        </w:rPr>
        <w:t xml:space="preserve">их последствия в аналогичных или сходных ситуациях. </w:t>
      </w:r>
    </w:p>
    <w:p w:rsidR="000F4DAD" w:rsidRPr="00DB10C9" w:rsidRDefault="000F4DAD" w:rsidP="007C58E0">
      <w:pPr>
        <w:ind w:left="-15" w:firstLine="227"/>
        <w:rPr>
          <w:rFonts w:ascii="Times New Roman" w:hAnsi="Times New Roman" w:cs="Times New Roman"/>
          <w:sz w:val="24"/>
          <w:szCs w:val="24"/>
        </w:rPr>
      </w:pPr>
      <w:r w:rsidRPr="00DB10C9">
        <w:rPr>
          <w:rFonts w:ascii="Times New Roman" w:eastAsia="Times New Roman" w:hAnsi="Times New Roman" w:cs="Times New Roman"/>
          <w:b/>
          <w:i/>
          <w:sz w:val="24"/>
          <w:szCs w:val="24"/>
        </w:rPr>
        <w:t>Работа с информацией:</w:t>
      </w:r>
    </w:p>
    <w:p w:rsidR="000F4DAD" w:rsidRPr="00DB10C9" w:rsidRDefault="007C58E0" w:rsidP="007C58E0">
      <w:pPr>
        <w:ind w:left="227"/>
        <w:rPr>
          <w:rFonts w:ascii="Times New Roman" w:hAnsi="Times New Roman" w:cs="Times New Roman"/>
          <w:sz w:val="24"/>
          <w:szCs w:val="24"/>
        </w:rPr>
      </w:pPr>
      <w:r>
        <w:rPr>
          <w:rFonts w:ascii="Times New Roman" w:hAnsi="Times New Roman" w:cs="Times New Roman"/>
          <w:sz w:val="24"/>
          <w:szCs w:val="24"/>
          <w:lang w:val="ru-RU"/>
        </w:rPr>
        <w:t xml:space="preserve">        </w:t>
      </w:r>
      <w:r w:rsidR="000F4DAD" w:rsidRPr="00DB10C9">
        <w:rPr>
          <w:rFonts w:ascii="Times New Roman" w:hAnsi="Times New Roman" w:cs="Times New Roman"/>
          <w:sz w:val="24"/>
          <w:szCs w:val="24"/>
        </w:rPr>
        <w:t>выбирать источник получе</w:t>
      </w:r>
      <w:r>
        <w:rPr>
          <w:rFonts w:ascii="Times New Roman" w:hAnsi="Times New Roman" w:cs="Times New Roman"/>
          <w:sz w:val="24"/>
          <w:szCs w:val="24"/>
        </w:rPr>
        <w:t xml:space="preserve">ния информации: нужный словарь </w:t>
      </w:r>
      <w:r w:rsidR="000F4DAD" w:rsidRPr="00DB10C9">
        <w:rPr>
          <w:rFonts w:ascii="Times New Roman" w:hAnsi="Times New Roman" w:cs="Times New Roman"/>
          <w:sz w:val="24"/>
          <w:szCs w:val="24"/>
        </w:rPr>
        <w:t>для получения запрашиваемой информации, для уточнения; согласно заданному алгор</w:t>
      </w:r>
      <w:r>
        <w:rPr>
          <w:rFonts w:ascii="Times New Roman" w:hAnsi="Times New Roman" w:cs="Times New Roman"/>
          <w:sz w:val="24"/>
          <w:szCs w:val="24"/>
        </w:rPr>
        <w:t xml:space="preserve">итму находить представленную в </w:t>
      </w:r>
      <w:r w:rsidR="000F4DAD" w:rsidRPr="00DB10C9">
        <w:rPr>
          <w:rFonts w:ascii="Times New Roman" w:hAnsi="Times New Roman" w:cs="Times New Roman"/>
          <w:sz w:val="24"/>
          <w:szCs w:val="24"/>
        </w:rPr>
        <w:t>явном виде информацию в предложенном источнике: в словарях, справочниках;</w:t>
      </w:r>
    </w:p>
    <w:p w:rsidR="007C58E0" w:rsidRDefault="000F4DAD" w:rsidP="007C58E0">
      <w:pPr>
        <w:ind w:left="-15" w:firstLine="227"/>
        <w:rPr>
          <w:rFonts w:ascii="Times New Roman" w:hAnsi="Times New Roman" w:cs="Times New Roman"/>
          <w:sz w:val="24"/>
          <w:szCs w:val="24"/>
        </w:rPr>
      </w:pPr>
      <w:r w:rsidRPr="00DB10C9">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w:t>
      </w:r>
      <w:r w:rsidR="007C58E0">
        <w:rPr>
          <w:rFonts w:ascii="Times New Roman" w:hAnsi="Times New Roman" w:cs="Times New Roman"/>
          <w:sz w:val="24"/>
          <w:szCs w:val="24"/>
        </w:rPr>
        <w:t>варям, справочникам, учебнику);</w:t>
      </w:r>
    </w:p>
    <w:p w:rsidR="000F4DAD" w:rsidRPr="00DB10C9" w:rsidRDefault="000F4DAD" w:rsidP="007C58E0">
      <w:pPr>
        <w:ind w:left="-15" w:firstLine="227"/>
        <w:rPr>
          <w:rFonts w:ascii="Times New Roman" w:hAnsi="Times New Roman" w:cs="Times New Roman"/>
          <w:sz w:val="24"/>
          <w:szCs w:val="24"/>
        </w:rPr>
      </w:pPr>
      <w:r w:rsidRPr="00DB10C9">
        <w:rPr>
          <w:rFonts w:ascii="Times New Roman" w:hAnsi="Times New Roman" w:cs="Times New Roman"/>
          <w:sz w:val="24"/>
          <w:szCs w:val="24"/>
        </w:rPr>
        <w:t>соблюдать с помощью взросл</w:t>
      </w:r>
      <w:r w:rsidR="007C58E0">
        <w:rPr>
          <w:rFonts w:ascii="Times New Roman" w:hAnsi="Times New Roman" w:cs="Times New Roman"/>
          <w:sz w:val="24"/>
          <w:szCs w:val="24"/>
        </w:rPr>
        <w:t xml:space="preserve">ых (педагогических работников, </w:t>
      </w:r>
      <w:r w:rsidRPr="00DB10C9">
        <w:rPr>
          <w:rFonts w:ascii="Times New Roman" w:hAnsi="Times New Roman" w:cs="Times New Roman"/>
          <w:sz w:val="24"/>
          <w:szCs w:val="24"/>
        </w:rPr>
        <w:t>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0F4DAD" w:rsidRPr="00DB10C9" w:rsidRDefault="000F4DAD" w:rsidP="007C58E0">
      <w:pPr>
        <w:ind w:left="227"/>
        <w:rPr>
          <w:rFonts w:ascii="Times New Roman" w:hAnsi="Times New Roman" w:cs="Times New Roman"/>
          <w:sz w:val="24"/>
          <w:szCs w:val="24"/>
        </w:rPr>
      </w:pPr>
      <w:r w:rsidRPr="00DB10C9">
        <w:rPr>
          <w:rFonts w:ascii="Times New Roman" w:hAnsi="Times New Roman" w:cs="Times New Roman"/>
          <w:sz w:val="24"/>
          <w:szCs w:val="24"/>
        </w:rPr>
        <w:t>анализировать и создавать т</w:t>
      </w:r>
      <w:r w:rsidR="007C58E0">
        <w:rPr>
          <w:rFonts w:ascii="Times New Roman" w:hAnsi="Times New Roman" w:cs="Times New Roman"/>
          <w:sz w:val="24"/>
          <w:szCs w:val="24"/>
        </w:rPr>
        <w:t xml:space="preserve">екстовую, видео , графическую, </w:t>
      </w:r>
      <w:r w:rsidRPr="00DB10C9">
        <w:rPr>
          <w:rFonts w:ascii="Times New Roman" w:hAnsi="Times New Roman" w:cs="Times New Roman"/>
          <w:sz w:val="24"/>
          <w:szCs w:val="24"/>
        </w:rPr>
        <w:t>звуковую информацию в соответствии с учебной задачей;</w:t>
      </w:r>
    </w:p>
    <w:p w:rsidR="000F4DAD" w:rsidRPr="00DB10C9" w:rsidRDefault="000F4DAD" w:rsidP="000F4DAD">
      <w:pPr>
        <w:spacing w:after="292"/>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2A388D"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К концу обучения в начальной школе у обучающегося формируются </w:t>
      </w:r>
      <w:r w:rsidRPr="00DB10C9">
        <w:rPr>
          <w:rFonts w:ascii="Times New Roman" w:eastAsia="Times New Roman" w:hAnsi="Times New Roman" w:cs="Times New Roman"/>
          <w:b/>
          <w:sz w:val="24"/>
          <w:szCs w:val="24"/>
        </w:rPr>
        <w:t>коммуникативные</w:t>
      </w:r>
      <w:r w:rsidRPr="00DB10C9">
        <w:rPr>
          <w:rFonts w:ascii="Times New Roman" w:hAnsi="Times New Roman" w:cs="Times New Roman"/>
          <w:sz w:val="24"/>
          <w:szCs w:val="24"/>
        </w:rPr>
        <w:t xml:space="preserve"> универсальные учебные действия.</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 </w:t>
      </w:r>
      <w:r w:rsidRPr="00DB10C9">
        <w:rPr>
          <w:rFonts w:ascii="Times New Roman" w:eastAsia="Times New Roman" w:hAnsi="Times New Roman" w:cs="Times New Roman"/>
          <w:b/>
          <w:i/>
          <w:sz w:val="24"/>
          <w:szCs w:val="24"/>
        </w:rPr>
        <w:t>Общение:</w:t>
      </w:r>
    </w:p>
    <w:p w:rsidR="000F4DAD" w:rsidRPr="00DB10C9" w:rsidRDefault="000F4DAD" w:rsidP="002A388D">
      <w:pPr>
        <w:ind w:left="227"/>
        <w:rPr>
          <w:rFonts w:ascii="Times New Roman" w:hAnsi="Times New Roman" w:cs="Times New Roman"/>
          <w:sz w:val="24"/>
          <w:szCs w:val="24"/>
        </w:rPr>
      </w:pPr>
      <w:r w:rsidRPr="00DB10C9">
        <w:rPr>
          <w:rFonts w:ascii="Times New Roman" w:hAnsi="Times New Roman" w:cs="Times New Roman"/>
          <w:sz w:val="24"/>
          <w:szCs w:val="24"/>
        </w:rPr>
        <w:t>воспринимать и формулиро</w:t>
      </w:r>
      <w:r w:rsidR="002A388D">
        <w:rPr>
          <w:rFonts w:ascii="Times New Roman" w:hAnsi="Times New Roman" w:cs="Times New Roman"/>
          <w:sz w:val="24"/>
          <w:szCs w:val="24"/>
        </w:rPr>
        <w:t xml:space="preserve">вать суждения, выражать эмоции </w:t>
      </w:r>
      <w:r w:rsidRPr="00DB10C9">
        <w:rPr>
          <w:rFonts w:ascii="Times New Roman" w:hAnsi="Times New Roman" w:cs="Times New Roman"/>
          <w:sz w:val="24"/>
          <w:szCs w:val="24"/>
        </w:rPr>
        <w:t xml:space="preserve">в соответствии с целями и условиями общения в знакомой среде; проявлять уважительное </w:t>
      </w:r>
      <w:r w:rsidR="002A388D">
        <w:rPr>
          <w:rFonts w:ascii="Times New Roman" w:hAnsi="Times New Roman" w:cs="Times New Roman"/>
          <w:sz w:val="24"/>
          <w:szCs w:val="24"/>
        </w:rPr>
        <w:t>отношение к собеседнику, соблю</w:t>
      </w:r>
      <w:r w:rsidRPr="00DB10C9">
        <w:rPr>
          <w:rFonts w:ascii="Times New Roman" w:hAnsi="Times New Roman" w:cs="Times New Roman"/>
          <w:sz w:val="24"/>
          <w:szCs w:val="24"/>
        </w:rPr>
        <w:t>дать правила ведения диалоги и дискуссии;</w:t>
      </w:r>
    </w:p>
    <w:p w:rsidR="002A388D" w:rsidRDefault="000F4DAD" w:rsidP="002A388D">
      <w:pPr>
        <w:ind w:left="227"/>
        <w:rPr>
          <w:rFonts w:ascii="Times New Roman" w:hAnsi="Times New Roman" w:cs="Times New Roman"/>
          <w:sz w:val="24"/>
          <w:szCs w:val="24"/>
        </w:rPr>
      </w:pPr>
      <w:r w:rsidRPr="00DB10C9">
        <w:rPr>
          <w:rFonts w:ascii="Times New Roman" w:hAnsi="Times New Roman" w:cs="Times New Roman"/>
          <w:sz w:val="24"/>
          <w:szCs w:val="24"/>
        </w:rPr>
        <w:t>признавать возможность существования разных</w:t>
      </w:r>
      <w:r w:rsidR="002A388D">
        <w:rPr>
          <w:rFonts w:ascii="Times New Roman" w:hAnsi="Times New Roman" w:cs="Times New Roman"/>
          <w:sz w:val="24"/>
          <w:szCs w:val="24"/>
        </w:rPr>
        <w:t xml:space="preserve"> точек зрения; корректно и </w:t>
      </w:r>
      <w:r w:rsidRPr="00DB10C9">
        <w:rPr>
          <w:rFonts w:ascii="Times New Roman" w:hAnsi="Times New Roman" w:cs="Times New Roman"/>
          <w:sz w:val="24"/>
          <w:szCs w:val="24"/>
        </w:rPr>
        <w:t>аргументированно высказывать своё мнение; строить речевое высказывание</w:t>
      </w:r>
      <w:r w:rsidR="002A388D">
        <w:rPr>
          <w:rFonts w:ascii="Times New Roman" w:hAnsi="Times New Roman" w:cs="Times New Roman"/>
          <w:sz w:val="24"/>
          <w:szCs w:val="24"/>
        </w:rPr>
        <w:t xml:space="preserve"> в соответствии с поставленной задачей;</w:t>
      </w:r>
      <w:r w:rsidRPr="00DB10C9">
        <w:rPr>
          <w:rFonts w:ascii="Times New Roman" w:hAnsi="Times New Roman" w:cs="Times New Roman"/>
          <w:sz w:val="24"/>
          <w:szCs w:val="24"/>
        </w:rPr>
        <w:t>создавать устные и письмен</w:t>
      </w:r>
      <w:r w:rsidR="002A388D">
        <w:rPr>
          <w:rFonts w:ascii="Times New Roman" w:hAnsi="Times New Roman" w:cs="Times New Roman"/>
          <w:sz w:val="24"/>
          <w:szCs w:val="24"/>
        </w:rPr>
        <w:t>ные тексты (описание, рассужде</w:t>
      </w:r>
      <w:r w:rsidRPr="00DB10C9">
        <w:rPr>
          <w:rFonts w:ascii="Times New Roman" w:hAnsi="Times New Roman" w:cs="Times New Roman"/>
          <w:sz w:val="24"/>
          <w:szCs w:val="24"/>
        </w:rPr>
        <w:t>ние, повествование) в со</w:t>
      </w:r>
      <w:r w:rsidR="002A388D">
        <w:rPr>
          <w:rFonts w:ascii="Times New Roman" w:hAnsi="Times New Roman" w:cs="Times New Roman"/>
          <w:sz w:val="24"/>
          <w:szCs w:val="24"/>
        </w:rPr>
        <w:t>ответствии с речевой ситуацией;</w:t>
      </w:r>
      <w:r w:rsidRPr="00DB10C9">
        <w:rPr>
          <w:rFonts w:ascii="Times New Roman" w:hAnsi="Times New Roman" w:cs="Times New Roman"/>
          <w:sz w:val="24"/>
          <w:szCs w:val="24"/>
        </w:rPr>
        <w:t>готовить небольшие публи</w:t>
      </w:r>
      <w:r w:rsidR="002A388D">
        <w:rPr>
          <w:rFonts w:ascii="Times New Roman" w:hAnsi="Times New Roman" w:cs="Times New Roman"/>
          <w:sz w:val="24"/>
          <w:szCs w:val="24"/>
        </w:rPr>
        <w:t xml:space="preserve">чные выступления о результатах </w:t>
      </w:r>
      <w:r w:rsidRPr="00DB10C9">
        <w:rPr>
          <w:rFonts w:ascii="Times New Roman" w:hAnsi="Times New Roman" w:cs="Times New Roman"/>
          <w:sz w:val="24"/>
          <w:szCs w:val="24"/>
        </w:rPr>
        <w:t xml:space="preserve">парной и групповой работы, о результатах наблюдения, выполненного мини- исследования, проектного задания; подбирать иллюстративный </w:t>
      </w:r>
      <w:r w:rsidR="002A388D">
        <w:rPr>
          <w:rFonts w:ascii="Times New Roman" w:hAnsi="Times New Roman" w:cs="Times New Roman"/>
          <w:sz w:val="24"/>
          <w:szCs w:val="24"/>
        </w:rPr>
        <w:t>материал (рисунки, фото, плака</w:t>
      </w:r>
      <w:r w:rsidRPr="00DB10C9">
        <w:rPr>
          <w:rFonts w:ascii="Times New Roman" w:hAnsi="Times New Roman" w:cs="Times New Roman"/>
          <w:sz w:val="24"/>
          <w:szCs w:val="24"/>
        </w:rPr>
        <w:t xml:space="preserve">ты) к тексту выступления. </w:t>
      </w:r>
    </w:p>
    <w:p w:rsidR="000F4DAD" w:rsidRPr="00DB10C9" w:rsidRDefault="000F4DAD" w:rsidP="002A388D">
      <w:pPr>
        <w:ind w:left="227"/>
        <w:rPr>
          <w:rFonts w:ascii="Times New Roman" w:hAnsi="Times New Roman" w:cs="Times New Roman"/>
          <w:sz w:val="24"/>
          <w:szCs w:val="24"/>
        </w:rPr>
      </w:pPr>
      <w:r w:rsidRPr="00DB10C9">
        <w:rPr>
          <w:rFonts w:ascii="Times New Roman" w:eastAsia="Times New Roman" w:hAnsi="Times New Roman" w:cs="Times New Roman"/>
          <w:b/>
          <w:i/>
          <w:sz w:val="24"/>
          <w:szCs w:val="24"/>
        </w:rPr>
        <w:t>Совместная деятельность:</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0F4DAD" w:rsidRPr="00DB10C9" w:rsidRDefault="000F4DAD" w:rsidP="002A388D">
      <w:pPr>
        <w:ind w:left="-15" w:firstLine="227"/>
        <w:rPr>
          <w:rFonts w:ascii="Times New Roman" w:hAnsi="Times New Roman" w:cs="Times New Roman"/>
          <w:sz w:val="24"/>
          <w:szCs w:val="24"/>
        </w:rPr>
      </w:pPr>
      <w:r w:rsidRPr="00DB10C9">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w:t>
      </w:r>
      <w:r w:rsidR="002A388D">
        <w:rPr>
          <w:rFonts w:ascii="Times New Roman" w:hAnsi="Times New Roman" w:cs="Times New Roman"/>
          <w:sz w:val="24"/>
          <w:szCs w:val="24"/>
        </w:rPr>
        <w:t xml:space="preserve"> и результат совместной работы;</w:t>
      </w:r>
      <w:r w:rsidRPr="00DB10C9">
        <w:rPr>
          <w:rFonts w:ascii="Times New Roman" w:hAnsi="Times New Roman" w:cs="Times New Roman"/>
          <w:sz w:val="24"/>
          <w:szCs w:val="24"/>
        </w:rPr>
        <w:t>проявлять готовность ру</w:t>
      </w:r>
      <w:r w:rsidR="002A388D">
        <w:rPr>
          <w:rFonts w:ascii="Times New Roman" w:hAnsi="Times New Roman" w:cs="Times New Roman"/>
          <w:sz w:val="24"/>
          <w:szCs w:val="24"/>
        </w:rPr>
        <w:t xml:space="preserve">ководить, выполнять поручения, </w:t>
      </w:r>
      <w:r w:rsidRPr="00DB10C9">
        <w:rPr>
          <w:rFonts w:ascii="Times New Roman" w:hAnsi="Times New Roman" w:cs="Times New Roman"/>
          <w:sz w:val="24"/>
          <w:szCs w:val="24"/>
        </w:rPr>
        <w:t xml:space="preserve">подчиняться, </w:t>
      </w:r>
      <w:r w:rsidRPr="00DB10C9">
        <w:rPr>
          <w:rFonts w:ascii="Times New Roman" w:hAnsi="Times New Roman" w:cs="Times New Roman"/>
          <w:sz w:val="24"/>
          <w:szCs w:val="24"/>
        </w:rPr>
        <w:lastRenderedPageBreak/>
        <w:t>самостоятельно разрешать к</w:t>
      </w:r>
      <w:r w:rsidR="002A388D">
        <w:rPr>
          <w:rFonts w:ascii="Times New Roman" w:hAnsi="Times New Roman" w:cs="Times New Roman"/>
          <w:sz w:val="24"/>
          <w:szCs w:val="24"/>
        </w:rPr>
        <w:t>онфликты;</w:t>
      </w:r>
      <w:r w:rsidRPr="00DB10C9">
        <w:rPr>
          <w:rFonts w:ascii="Times New Roman" w:hAnsi="Times New Roman" w:cs="Times New Roman"/>
          <w:sz w:val="24"/>
          <w:szCs w:val="24"/>
        </w:rPr>
        <w:t>ответственно выполнять свою часть работы; оценивать свой вклад в общий результат; выполнять совместные прое</w:t>
      </w:r>
      <w:r w:rsidR="002A388D">
        <w:rPr>
          <w:rFonts w:ascii="Times New Roman" w:hAnsi="Times New Roman" w:cs="Times New Roman"/>
          <w:sz w:val="24"/>
          <w:szCs w:val="24"/>
        </w:rPr>
        <w:t>ктные задания с опорой на пред</w:t>
      </w:r>
      <w:r w:rsidRPr="00DB10C9">
        <w:rPr>
          <w:rFonts w:ascii="Times New Roman" w:hAnsi="Times New Roman" w:cs="Times New Roman"/>
          <w:sz w:val="24"/>
          <w:szCs w:val="24"/>
        </w:rPr>
        <w:t xml:space="preserve">ложенные образцы. </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 xml:space="preserve">К концу обучения в начальной школе у обучающегося формируются </w:t>
      </w:r>
      <w:r w:rsidRPr="00DB10C9">
        <w:rPr>
          <w:rFonts w:ascii="Times New Roman" w:eastAsia="Times New Roman" w:hAnsi="Times New Roman" w:cs="Times New Roman"/>
          <w:b/>
          <w:sz w:val="24"/>
          <w:szCs w:val="24"/>
        </w:rPr>
        <w:t>регулятивные</w:t>
      </w:r>
      <w:r w:rsidRPr="00DB10C9">
        <w:rPr>
          <w:rFonts w:ascii="Times New Roman" w:hAnsi="Times New Roman" w:cs="Times New Roman"/>
          <w:sz w:val="24"/>
          <w:szCs w:val="24"/>
        </w:rPr>
        <w:t xml:space="preserve"> универсальные учебные действия. </w:t>
      </w:r>
    </w:p>
    <w:p w:rsidR="000F4DAD" w:rsidRPr="00DB10C9" w:rsidRDefault="000F4DAD" w:rsidP="000F4DAD">
      <w:pPr>
        <w:spacing w:after="36" w:line="240" w:lineRule="auto"/>
        <w:ind w:right="-15" w:hanging="10"/>
        <w:rPr>
          <w:rFonts w:ascii="Times New Roman" w:hAnsi="Times New Roman" w:cs="Times New Roman"/>
          <w:sz w:val="24"/>
          <w:szCs w:val="24"/>
        </w:rPr>
      </w:pPr>
      <w:r w:rsidRPr="00DB10C9">
        <w:rPr>
          <w:rFonts w:ascii="Times New Roman" w:eastAsia="Times New Roman" w:hAnsi="Times New Roman" w:cs="Times New Roman"/>
          <w:b/>
          <w:i/>
          <w:sz w:val="24"/>
          <w:szCs w:val="24"/>
        </w:rPr>
        <w:t>Самоорганизация</w:t>
      </w:r>
      <w:r w:rsidRPr="00DB10C9">
        <w:rPr>
          <w:rFonts w:ascii="Times New Roman" w:hAnsi="Times New Roman" w:cs="Times New Roman"/>
          <w:sz w:val="24"/>
          <w:szCs w:val="24"/>
        </w:rPr>
        <w:t>:</w:t>
      </w:r>
    </w:p>
    <w:p w:rsidR="002A388D" w:rsidRDefault="000F4DAD" w:rsidP="002A388D">
      <w:pPr>
        <w:ind w:left="227"/>
        <w:rPr>
          <w:rFonts w:ascii="Times New Roman" w:hAnsi="Times New Roman" w:cs="Times New Roman"/>
          <w:sz w:val="24"/>
          <w:szCs w:val="24"/>
        </w:rPr>
      </w:pPr>
      <w:r w:rsidRPr="00DB10C9">
        <w:rPr>
          <w:rFonts w:ascii="Times New Roman" w:hAnsi="Times New Roman" w:cs="Times New Roman"/>
          <w:sz w:val="24"/>
          <w:szCs w:val="24"/>
        </w:rPr>
        <w:t>планировать действия по р</w:t>
      </w:r>
      <w:r w:rsidR="002A388D">
        <w:rPr>
          <w:rFonts w:ascii="Times New Roman" w:hAnsi="Times New Roman" w:cs="Times New Roman"/>
          <w:sz w:val="24"/>
          <w:szCs w:val="24"/>
        </w:rPr>
        <w:t>ешению учебной задачи для полу</w:t>
      </w:r>
      <w:r w:rsidRPr="00DB10C9">
        <w:rPr>
          <w:rFonts w:ascii="Times New Roman" w:hAnsi="Times New Roman" w:cs="Times New Roman"/>
          <w:sz w:val="24"/>
          <w:szCs w:val="24"/>
        </w:rPr>
        <w:t>чения результата; выстраивать последовательность выбранных действий.</w:t>
      </w:r>
    </w:p>
    <w:p w:rsidR="000F4DAD" w:rsidRPr="00DB10C9" w:rsidRDefault="000F4DAD" w:rsidP="002A388D">
      <w:pPr>
        <w:ind w:left="227"/>
        <w:rPr>
          <w:rFonts w:ascii="Times New Roman" w:hAnsi="Times New Roman" w:cs="Times New Roman"/>
          <w:sz w:val="24"/>
          <w:szCs w:val="24"/>
        </w:rPr>
      </w:pPr>
      <w:r w:rsidRPr="00DB10C9">
        <w:rPr>
          <w:rFonts w:ascii="Times New Roman" w:hAnsi="Times New Roman" w:cs="Times New Roman"/>
          <w:sz w:val="24"/>
          <w:szCs w:val="24"/>
        </w:rPr>
        <w:t xml:space="preserve"> </w:t>
      </w:r>
      <w:r w:rsidRPr="00DB10C9">
        <w:rPr>
          <w:rFonts w:ascii="Times New Roman" w:eastAsia="Times New Roman" w:hAnsi="Times New Roman" w:cs="Times New Roman"/>
          <w:b/>
          <w:i/>
          <w:sz w:val="24"/>
          <w:szCs w:val="24"/>
        </w:rPr>
        <w:t>Самоконтроль:</w:t>
      </w:r>
    </w:p>
    <w:p w:rsidR="000F4DAD" w:rsidRPr="00DB10C9" w:rsidRDefault="000F4DAD" w:rsidP="002A388D">
      <w:pPr>
        <w:ind w:left="227"/>
        <w:rPr>
          <w:rFonts w:ascii="Times New Roman" w:hAnsi="Times New Roman" w:cs="Times New Roman"/>
          <w:sz w:val="24"/>
          <w:szCs w:val="24"/>
        </w:rPr>
      </w:pPr>
      <w:r w:rsidRPr="00DB10C9">
        <w:rPr>
          <w:rFonts w:ascii="Times New Roman" w:hAnsi="Times New Roman" w:cs="Times New Roman"/>
          <w:sz w:val="24"/>
          <w:szCs w:val="24"/>
        </w:rPr>
        <w:t>устанавливать причины успеха/неудач учебной деятельности; корректировать свои учебн</w:t>
      </w:r>
      <w:r w:rsidR="002A388D">
        <w:rPr>
          <w:rFonts w:ascii="Times New Roman" w:hAnsi="Times New Roman" w:cs="Times New Roman"/>
          <w:sz w:val="24"/>
          <w:szCs w:val="24"/>
        </w:rPr>
        <w:t>ые действия для преодоления ре</w:t>
      </w:r>
      <w:r w:rsidRPr="00DB10C9">
        <w:rPr>
          <w:rFonts w:ascii="Times New Roman" w:hAnsi="Times New Roman" w:cs="Times New Roman"/>
          <w:sz w:val="24"/>
          <w:szCs w:val="24"/>
        </w:rPr>
        <w:t>чевых и орфографических ошибок;</w:t>
      </w:r>
    </w:p>
    <w:p w:rsidR="000F4DAD" w:rsidRPr="00DB10C9" w:rsidRDefault="000F4DAD" w:rsidP="002A388D">
      <w:pPr>
        <w:ind w:left="227"/>
        <w:rPr>
          <w:rFonts w:ascii="Times New Roman" w:hAnsi="Times New Roman" w:cs="Times New Roman"/>
          <w:sz w:val="24"/>
          <w:szCs w:val="24"/>
        </w:rPr>
      </w:pPr>
      <w:r w:rsidRPr="00DB10C9">
        <w:rPr>
          <w:rFonts w:ascii="Times New Roman" w:hAnsi="Times New Roman" w:cs="Times New Roman"/>
          <w:sz w:val="24"/>
          <w:szCs w:val="24"/>
        </w:rPr>
        <w:t>соотносить результат деяте</w:t>
      </w:r>
      <w:r w:rsidR="002A388D">
        <w:rPr>
          <w:rFonts w:ascii="Times New Roman" w:hAnsi="Times New Roman" w:cs="Times New Roman"/>
          <w:sz w:val="24"/>
          <w:szCs w:val="24"/>
        </w:rPr>
        <w:t xml:space="preserve">льности с поставленной учебной </w:t>
      </w:r>
      <w:r w:rsidRPr="00DB10C9">
        <w:rPr>
          <w:rFonts w:ascii="Times New Roman" w:hAnsi="Times New Roman" w:cs="Times New Roman"/>
          <w:sz w:val="24"/>
          <w:szCs w:val="24"/>
        </w:rPr>
        <w:t>задачей по выделению, характеристике, использованию языковых единиц;</w:t>
      </w:r>
    </w:p>
    <w:p w:rsidR="000F4DAD" w:rsidRPr="00DB10C9" w:rsidRDefault="000F4DAD" w:rsidP="000F4DAD">
      <w:pPr>
        <w:ind w:left="-15" w:firstLine="227"/>
        <w:rPr>
          <w:rFonts w:ascii="Times New Roman" w:hAnsi="Times New Roman" w:cs="Times New Roman"/>
          <w:sz w:val="24"/>
          <w:szCs w:val="24"/>
        </w:rPr>
      </w:pPr>
      <w:r w:rsidRPr="00DB10C9">
        <w:rPr>
          <w:rFonts w:ascii="Times New Roman" w:hAnsi="Times New Roman" w:cs="Times New Roman"/>
          <w:sz w:val="24"/>
          <w:szCs w:val="24"/>
        </w:rPr>
        <w:t>находить ошибки, допущенные при работе с языковым материалом, находить орфографические и пунктуационные ошибки;</w:t>
      </w:r>
    </w:p>
    <w:p w:rsidR="000F4DAD" w:rsidRPr="00DB10C9" w:rsidRDefault="000F4DAD" w:rsidP="000F4DAD">
      <w:pPr>
        <w:spacing w:after="211"/>
        <w:ind w:left="-15" w:firstLine="227"/>
        <w:rPr>
          <w:rFonts w:ascii="Times New Roman" w:hAnsi="Times New Roman" w:cs="Times New Roman"/>
          <w:sz w:val="24"/>
          <w:szCs w:val="24"/>
        </w:rPr>
      </w:pPr>
      <w:r w:rsidRPr="00DB10C9">
        <w:rPr>
          <w:rFonts w:ascii="Times New Roman" w:hAnsi="Times New Roman"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0F4DAD" w:rsidRPr="00DB10C9" w:rsidRDefault="000F4DAD" w:rsidP="000F4DAD">
      <w:pPr>
        <w:spacing w:after="107" w:line="240" w:lineRule="auto"/>
        <w:ind w:left="-4" w:right="-15" w:hanging="10"/>
        <w:rPr>
          <w:rFonts w:ascii="Times New Roman" w:hAnsi="Times New Roman" w:cs="Times New Roman"/>
          <w:sz w:val="24"/>
          <w:szCs w:val="24"/>
        </w:rPr>
      </w:pPr>
      <w:r w:rsidRPr="00DB10C9">
        <w:rPr>
          <w:rFonts w:ascii="Times New Roman" w:eastAsia="Calibri" w:hAnsi="Times New Roman" w:cs="Times New Roman"/>
          <w:sz w:val="24"/>
          <w:szCs w:val="24"/>
        </w:rPr>
        <w:t>ПРЕДМЕТНЫЕ РЕЗУЛЬТАТЫ</w:t>
      </w:r>
    </w:p>
    <w:p w:rsidR="000F4DAD" w:rsidRPr="00DB10C9" w:rsidRDefault="000F4DAD" w:rsidP="000F4DAD">
      <w:pPr>
        <w:spacing w:after="218"/>
        <w:ind w:left="-15" w:firstLine="227"/>
        <w:rPr>
          <w:rFonts w:ascii="Times New Roman" w:hAnsi="Times New Roman" w:cs="Times New Roman"/>
          <w:sz w:val="24"/>
          <w:szCs w:val="24"/>
        </w:rPr>
      </w:pPr>
      <w:r w:rsidRPr="00DB10C9">
        <w:rPr>
          <w:rFonts w:ascii="Times New Roman" w:hAnsi="Times New Roman" w:cs="Times New Roman"/>
          <w:sz w:val="24"/>
          <w:szCs w:val="24"/>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0F4DAD" w:rsidRPr="00DB10C9" w:rsidRDefault="000F4DAD" w:rsidP="000F4DAD">
      <w:pPr>
        <w:spacing w:after="105" w:line="240" w:lineRule="auto"/>
        <w:ind w:left="-5" w:right="-15" w:hanging="10"/>
        <w:rPr>
          <w:rFonts w:ascii="Times New Roman" w:hAnsi="Times New Roman" w:cs="Times New Roman"/>
          <w:sz w:val="24"/>
          <w:szCs w:val="24"/>
        </w:rPr>
      </w:pPr>
      <w:r w:rsidRPr="00DB10C9">
        <w:rPr>
          <w:rFonts w:ascii="Times New Roman" w:eastAsia="Calibri" w:hAnsi="Times New Roman" w:cs="Times New Roman"/>
          <w:b/>
          <w:sz w:val="24"/>
          <w:szCs w:val="24"/>
        </w:rPr>
        <w:t>1 класс</w:t>
      </w:r>
    </w:p>
    <w:p w:rsidR="000F4DAD" w:rsidRPr="00DB10C9" w:rsidRDefault="000F4DAD" w:rsidP="000F4DAD">
      <w:pPr>
        <w:ind w:left="227"/>
        <w:rPr>
          <w:rFonts w:ascii="Times New Roman" w:hAnsi="Times New Roman" w:cs="Times New Roman"/>
          <w:sz w:val="24"/>
          <w:szCs w:val="24"/>
        </w:rPr>
      </w:pPr>
      <w:r w:rsidRPr="00DB10C9">
        <w:rPr>
          <w:rFonts w:ascii="Times New Roman" w:hAnsi="Times New Roman" w:cs="Times New Roman"/>
          <w:sz w:val="24"/>
          <w:szCs w:val="24"/>
        </w:rPr>
        <w:t xml:space="preserve">К концу обучения в </w:t>
      </w:r>
      <w:r w:rsidRPr="00DB10C9">
        <w:rPr>
          <w:rFonts w:ascii="Times New Roman" w:eastAsia="Times New Roman" w:hAnsi="Times New Roman" w:cs="Times New Roman"/>
          <w:b/>
          <w:sz w:val="24"/>
          <w:szCs w:val="24"/>
        </w:rPr>
        <w:t>1 классе</w:t>
      </w:r>
      <w:r w:rsidRPr="00DB10C9">
        <w:rPr>
          <w:rFonts w:ascii="Times New Roman" w:hAnsi="Times New Roman" w:cs="Times New Roman"/>
          <w:sz w:val="24"/>
          <w:szCs w:val="24"/>
        </w:rPr>
        <w:t xml:space="preserve"> обучающийся </w:t>
      </w:r>
      <w:r w:rsidRPr="00DB10C9">
        <w:rPr>
          <w:rFonts w:ascii="Times New Roman" w:eastAsia="Times New Roman" w:hAnsi="Times New Roman" w:cs="Times New Roman"/>
          <w:b/>
          <w:sz w:val="24"/>
          <w:szCs w:val="24"/>
        </w:rPr>
        <w:t>научится</w:t>
      </w:r>
      <w:r w:rsidRPr="00DB10C9">
        <w:rPr>
          <w:rFonts w:ascii="Times New Roman" w:hAnsi="Times New Roman" w:cs="Times New Roman"/>
          <w:sz w:val="24"/>
          <w:szCs w:val="24"/>
        </w:rPr>
        <w:t>:</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—использовать  словарные статьи учебного пособия для определения лексического значения слова;</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—понимать  значение русских пословиц и поговорок, связанных с изученными темами;</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—осознавать важность соблюдения норм современного русско- го литературного языка для культурного человека;</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lastRenderedPageBreak/>
        <w:t>—произносить  слова с правильным ударением (в рамках изученного);</w:t>
      </w:r>
    </w:p>
    <w:p w:rsidR="000F4DAD" w:rsidRPr="00DB10C9" w:rsidRDefault="000F4DAD" w:rsidP="000F4DAD">
      <w:pPr>
        <w:ind w:left="-15"/>
        <w:rPr>
          <w:rFonts w:ascii="Times New Roman" w:hAnsi="Times New Roman" w:cs="Times New Roman"/>
          <w:sz w:val="24"/>
          <w:szCs w:val="24"/>
        </w:rPr>
      </w:pPr>
      <w:r w:rsidRPr="00DB10C9">
        <w:rPr>
          <w:rFonts w:ascii="Times New Roman" w:hAnsi="Times New Roman" w:cs="Times New Roman"/>
          <w:sz w:val="24"/>
          <w:szCs w:val="24"/>
        </w:rPr>
        <w:t xml:space="preserve">—осознавать смыслоразличительную роль ударения; </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—соотносить собственную и чужую речь с нормами современ- ного русского литературного языка (в рамках изученного);</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—различать этикетные формы обращения в официальной и не- официальной речевой ситуации;</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—уместно  использовать коммуникативные приёмы диалога (начало и завершение диалога и др.);</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—владеть  правилами корректного речевого поведения в ходе диалога;</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—использовать  в речи языковые средства для свободного выражения мыслей и чувств на родном языке адекватно ситуации общения;</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—владеть  различными приёмами слушания научно-познавательных и художественных текстов об истории языка и культуре русского народа;</w:t>
      </w:r>
    </w:p>
    <w:p w:rsidR="000F4DAD" w:rsidRPr="00DB10C9" w:rsidRDefault="000F4DAD" w:rsidP="000F4DAD">
      <w:pPr>
        <w:spacing w:after="218"/>
        <w:rPr>
          <w:rFonts w:ascii="Times New Roman" w:hAnsi="Times New Roman" w:cs="Times New Roman"/>
          <w:sz w:val="24"/>
          <w:szCs w:val="24"/>
        </w:rPr>
      </w:pPr>
      <w:r w:rsidRPr="00DB10C9">
        <w:rPr>
          <w:rFonts w:ascii="Times New Roman" w:hAnsi="Times New Roman" w:cs="Times New Roman"/>
          <w:sz w:val="24"/>
          <w:szCs w:val="24"/>
        </w:rPr>
        <w:t>—анализировать информацию прочитанного и прослушанного  текста: выделять в нём наиболее существенные факты.</w:t>
      </w:r>
    </w:p>
    <w:p w:rsidR="000F4DAD" w:rsidRPr="00DB10C9" w:rsidRDefault="000F4DAD" w:rsidP="000F4DAD">
      <w:pPr>
        <w:spacing w:after="105" w:line="240" w:lineRule="auto"/>
        <w:ind w:left="-5" w:right="-15" w:hanging="10"/>
        <w:rPr>
          <w:rFonts w:ascii="Times New Roman" w:hAnsi="Times New Roman" w:cs="Times New Roman"/>
          <w:sz w:val="24"/>
          <w:szCs w:val="24"/>
        </w:rPr>
      </w:pPr>
      <w:r w:rsidRPr="00DB10C9">
        <w:rPr>
          <w:rFonts w:ascii="Times New Roman" w:eastAsia="Calibri" w:hAnsi="Times New Roman" w:cs="Times New Roman"/>
          <w:b/>
          <w:sz w:val="24"/>
          <w:szCs w:val="24"/>
        </w:rPr>
        <w:t>2 класс</w:t>
      </w:r>
    </w:p>
    <w:p w:rsidR="000F4DAD" w:rsidRPr="00DB10C9" w:rsidRDefault="000F4DAD" w:rsidP="000F4DAD">
      <w:pPr>
        <w:ind w:left="227"/>
        <w:rPr>
          <w:rFonts w:ascii="Times New Roman" w:hAnsi="Times New Roman" w:cs="Times New Roman"/>
          <w:sz w:val="24"/>
          <w:szCs w:val="24"/>
        </w:rPr>
      </w:pPr>
      <w:r w:rsidRPr="00DB10C9">
        <w:rPr>
          <w:rFonts w:ascii="Times New Roman" w:hAnsi="Times New Roman" w:cs="Times New Roman"/>
          <w:sz w:val="24"/>
          <w:szCs w:val="24"/>
        </w:rPr>
        <w:t xml:space="preserve">К концу обучения во </w:t>
      </w:r>
      <w:r w:rsidRPr="00DB10C9">
        <w:rPr>
          <w:rFonts w:ascii="Times New Roman" w:eastAsia="Times New Roman" w:hAnsi="Times New Roman" w:cs="Times New Roman"/>
          <w:b/>
          <w:sz w:val="24"/>
          <w:szCs w:val="24"/>
        </w:rPr>
        <w:t>2 классе</w:t>
      </w:r>
      <w:r w:rsidRPr="00DB10C9">
        <w:rPr>
          <w:rFonts w:ascii="Times New Roman" w:hAnsi="Times New Roman" w:cs="Times New Roman"/>
          <w:sz w:val="24"/>
          <w:szCs w:val="24"/>
        </w:rPr>
        <w:t xml:space="preserve"> обучающийся </w:t>
      </w:r>
      <w:r w:rsidRPr="00DB10C9">
        <w:rPr>
          <w:rFonts w:ascii="Times New Roman" w:eastAsia="Times New Roman" w:hAnsi="Times New Roman" w:cs="Times New Roman"/>
          <w:b/>
          <w:sz w:val="24"/>
          <w:szCs w:val="24"/>
        </w:rPr>
        <w:t>научится</w:t>
      </w:r>
      <w:r w:rsidRPr="00DB10C9">
        <w:rPr>
          <w:rFonts w:ascii="Times New Roman" w:hAnsi="Times New Roman" w:cs="Times New Roman"/>
          <w:sz w:val="24"/>
          <w:szCs w:val="24"/>
        </w:rPr>
        <w:t>:</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—осознавать роль русского родного языка в постижении куль- туры своего народа;</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—осознавать  язык как развивающееся явление, связанное с историей народа;</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—использовать  словарные статьи учебного пособия для определения лексического значения слова;</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—произносить  слова с правильным ударением (в рамках изученного);</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—осознавать смыслоразличительную роль ударения на приме- ре омографов;</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lastRenderedPageBreak/>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—проводить  синонимические замены с учётом особенностей текста;</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—пользоваться учебными толковыми словарями для определе- ния лексического значения слова;</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—пользоваться  учебными фразеологическими словарями, учебными словарями синонимов и антонимов для уточнения значения слов и выражений;</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—пользоваться  орфографическим словарём для определения нормативного написания слов;</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—различать этикетные формы обращения в официальной и не- официальной речевой ситуации;</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—владеть  правилами корректного речевого поведения в ходе диалога;</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—использовать  в речи языковые средства для свободного выражения мыслей и чувств на родном языке адекватно ситуации общения;</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—строить  устные сообщения различных видов: развёрнутый ответ, ответ-добавление, комментирование ответа или работы одноклассника;</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—создавать  тексты-инструкции с опорой на предложенный текст;</w:t>
      </w:r>
    </w:p>
    <w:p w:rsidR="000F4DAD" w:rsidRPr="00DB10C9" w:rsidRDefault="000F4DAD" w:rsidP="000F4DAD">
      <w:pPr>
        <w:spacing w:after="218"/>
        <w:rPr>
          <w:rFonts w:ascii="Times New Roman" w:hAnsi="Times New Roman" w:cs="Times New Roman"/>
          <w:sz w:val="24"/>
          <w:szCs w:val="24"/>
        </w:rPr>
      </w:pPr>
      <w:r w:rsidRPr="00DB10C9">
        <w:rPr>
          <w:rFonts w:ascii="Times New Roman" w:hAnsi="Times New Roman" w:cs="Times New Roman"/>
          <w:sz w:val="24"/>
          <w:szCs w:val="24"/>
        </w:rPr>
        <w:t>—создавать тексты-повествования о посещении музеев, об уча- стии в народных праздниках.</w:t>
      </w:r>
    </w:p>
    <w:p w:rsidR="000F4DAD" w:rsidRPr="00DB10C9" w:rsidRDefault="000F4DAD" w:rsidP="000F4DAD">
      <w:pPr>
        <w:spacing w:after="105" w:line="240" w:lineRule="auto"/>
        <w:ind w:left="-5" w:right="-15" w:hanging="10"/>
        <w:rPr>
          <w:rFonts w:ascii="Times New Roman" w:hAnsi="Times New Roman" w:cs="Times New Roman"/>
          <w:sz w:val="24"/>
          <w:szCs w:val="24"/>
        </w:rPr>
      </w:pPr>
      <w:r w:rsidRPr="00DB10C9">
        <w:rPr>
          <w:rFonts w:ascii="Times New Roman" w:eastAsia="Calibri" w:hAnsi="Times New Roman" w:cs="Times New Roman"/>
          <w:b/>
          <w:sz w:val="24"/>
          <w:szCs w:val="24"/>
        </w:rPr>
        <w:t>3 класс</w:t>
      </w:r>
    </w:p>
    <w:p w:rsidR="000F4DAD" w:rsidRPr="00DB10C9" w:rsidRDefault="000F4DAD" w:rsidP="000F4DAD">
      <w:pPr>
        <w:ind w:left="227"/>
        <w:rPr>
          <w:rFonts w:ascii="Times New Roman" w:hAnsi="Times New Roman" w:cs="Times New Roman"/>
          <w:sz w:val="24"/>
          <w:szCs w:val="24"/>
        </w:rPr>
      </w:pPr>
      <w:r w:rsidRPr="00DB10C9">
        <w:rPr>
          <w:rFonts w:ascii="Times New Roman" w:hAnsi="Times New Roman" w:cs="Times New Roman"/>
          <w:sz w:val="24"/>
          <w:szCs w:val="24"/>
        </w:rPr>
        <w:t xml:space="preserve">К концу обучения в </w:t>
      </w:r>
      <w:r w:rsidRPr="00DB10C9">
        <w:rPr>
          <w:rFonts w:ascii="Times New Roman" w:eastAsia="Times New Roman" w:hAnsi="Times New Roman" w:cs="Times New Roman"/>
          <w:b/>
          <w:sz w:val="24"/>
          <w:szCs w:val="24"/>
        </w:rPr>
        <w:t>3 классе</w:t>
      </w:r>
      <w:r w:rsidRPr="00DB10C9">
        <w:rPr>
          <w:rFonts w:ascii="Times New Roman" w:hAnsi="Times New Roman" w:cs="Times New Roman"/>
          <w:sz w:val="24"/>
          <w:szCs w:val="24"/>
        </w:rPr>
        <w:t xml:space="preserve"> обучающийся </w:t>
      </w:r>
      <w:r w:rsidRPr="00DB10C9">
        <w:rPr>
          <w:rFonts w:ascii="Times New Roman" w:eastAsia="Times New Roman" w:hAnsi="Times New Roman" w:cs="Times New Roman"/>
          <w:b/>
          <w:sz w:val="24"/>
          <w:szCs w:val="24"/>
        </w:rPr>
        <w:t>научится</w:t>
      </w:r>
      <w:r w:rsidRPr="00DB10C9">
        <w:rPr>
          <w:rFonts w:ascii="Times New Roman" w:hAnsi="Times New Roman" w:cs="Times New Roman"/>
          <w:sz w:val="24"/>
          <w:szCs w:val="24"/>
        </w:rPr>
        <w:t>:</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—осознавать  национальное своеобразие, богатство, выразительность русского языка;</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—распознавать русские традиционные сказочные образы, эпи- 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lastRenderedPageBreak/>
        <w:t>—использовать  словарные статьи учебного пособия для определения лексического значения слова;</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—соблюдать  на письме и в устной речи нормы современного русского литературного языка (в рамках изученного);</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—произносить  слова с правильным ударением (в рамках изученного);</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—использовать учебный орфоэпический словарь для определе- ния нормативного произношения слова, вариантов произношения;</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—проводить  синонимические замены с учётом особенностей текста;</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—правильно  употреблять отдельные формы множественного числа имён существительных;</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—выявлять и исправлять в устной речи типичные грамматиче- ские ошибки, связанные с нарушением согласования имени существительного и имени прилагательного в числе, роде, падеже;</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—пользоваться учебными толковыми словарями для определе- ния лексического значения слова;</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—пользоваться  орфографическим словарём для определения нормативного написания слов;</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—различать этикетные формы обращения в официальной и не- официальной речевой ситуации;</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—владеть  правилами корректного речевого поведения в ходе диалога;</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—выражать мысли и чувства на родном языке в соответствии  с ситуацией общения;</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0F4DAD" w:rsidRPr="00DB10C9" w:rsidRDefault="000F4DAD" w:rsidP="000F4DAD">
      <w:pPr>
        <w:ind w:left="-15"/>
        <w:rPr>
          <w:rFonts w:ascii="Times New Roman" w:hAnsi="Times New Roman" w:cs="Times New Roman"/>
          <w:sz w:val="24"/>
          <w:szCs w:val="24"/>
        </w:rPr>
      </w:pPr>
      <w:r w:rsidRPr="00DB10C9">
        <w:rPr>
          <w:rFonts w:ascii="Times New Roman" w:hAnsi="Times New Roman" w:cs="Times New Roman"/>
          <w:sz w:val="24"/>
          <w:szCs w:val="24"/>
        </w:rPr>
        <w:lastRenderedPageBreak/>
        <w:t xml:space="preserve">—выявлять и исправлять речевые ошибки в устной речи; </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—создавать  тексты-повествования об участии в мастер-классах, связанных с народными промыслами;</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—создавать тексты-рассуждения с использованием различных  способов аргументации;</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—редактировать письменный текст с целью исправления рече- вых ошибок или с целью более точной передачи смысла.</w:t>
      </w:r>
    </w:p>
    <w:p w:rsidR="000F4DAD" w:rsidRPr="00DB10C9" w:rsidRDefault="000F4DAD" w:rsidP="000F4DAD">
      <w:pPr>
        <w:spacing w:after="105" w:line="240" w:lineRule="auto"/>
        <w:ind w:left="-5" w:right="-15" w:hanging="10"/>
        <w:rPr>
          <w:rFonts w:ascii="Times New Roman" w:hAnsi="Times New Roman" w:cs="Times New Roman"/>
          <w:sz w:val="24"/>
          <w:szCs w:val="24"/>
        </w:rPr>
      </w:pPr>
      <w:r w:rsidRPr="00DB10C9">
        <w:rPr>
          <w:rFonts w:ascii="Times New Roman" w:eastAsia="Calibri" w:hAnsi="Times New Roman" w:cs="Times New Roman"/>
          <w:b/>
          <w:sz w:val="24"/>
          <w:szCs w:val="24"/>
        </w:rPr>
        <w:t>4 класс</w:t>
      </w:r>
    </w:p>
    <w:p w:rsidR="000F4DAD" w:rsidRPr="00DB10C9" w:rsidRDefault="000F4DAD" w:rsidP="000F4DAD">
      <w:pPr>
        <w:ind w:left="227"/>
        <w:rPr>
          <w:rFonts w:ascii="Times New Roman" w:hAnsi="Times New Roman" w:cs="Times New Roman"/>
          <w:sz w:val="24"/>
          <w:szCs w:val="24"/>
        </w:rPr>
      </w:pPr>
      <w:r w:rsidRPr="00DB10C9">
        <w:rPr>
          <w:rFonts w:ascii="Times New Roman" w:hAnsi="Times New Roman" w:cs="Times New Roman"/>
          <w:sz w:val="24"/>
          <w:szCs w:val="24"/>
        </w:rPr>
        <w:t xml:space="preserve">К концу обучения в </w:t>
      </w:r>
      <w:r w:rsidRPr="00DB10C9">
        <w:rPr>
          <w:rFonts w:ascii="Times New Roman" w:eastAsia="Times New Roman" w:hAnsi="Times New Roman" w:cs="Times New Roman"/>
          <w:b/>
          <w:sz w:val="24"/>
          <w:szCs w:val="24"/>
        </w:rPr>
        <w:t>4 классе</w:t>
      </w:r>
      <w:r w:rsidRPr="00DB10C9">
        <w:rPr>
          <w:rFonts w:ascii="Times New Roman" w:hAnsi="Times New Roman" w:cs="Times New Roman"/>
          <w:sz w:val="24"/>
          <w:szCs w:val="24"/>
        </w:rPr>
        <w:t xml:space="preserve"> обучающийся </w:t>
      </w:r>
      <w:r w:rsidRPr="00DB10C9">
        <w:rPr>
          <w:rFonts w:ascii="Times New Roman" w:eastAsia="Times New Roman" w:hAnsi="Times New Roman" w:cs="Times New Roman"/>
          <w:b/>
          <w:sz w:val="24"/>
          <w:szCs w:val="24"/>
        </w:rPr>
        <w:t>научится</w:t>
      </w:r>
      <w:r w:rsidRPr="00DB10C9">
        <w:rPr>
          <w:rFonts w:ascii="Times New Roman" w:hAnsi="Times New Roman" w:cs="Times New Roman"/>
          <w:sz w:val="24"/>
          <w:szCs w:val="24"/>
        </w:rPr>
        <w:t>:</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—осознавать уместность употребления эпитетов и сравнений в  речи;</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—использовать  словарные статьи учебного пособия для определения лексического значения слова;</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—соотносить собственную и чужую речь с нормами современ- ного русского литературного языка (в рамках изученного);</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—соблюдать  на письме и в устной речи нормы современного русского литературного языка (в рамках изученного);</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—произносить  слова с правильным ударением (в рамках изученного);</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—проводить  синонимические замены с учётом особенностей текста;</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lastRenderedPageBreak/>
        <w:t>—выявлять и исправлять в устной речи типичные грамматиче- 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—редактировать письменный текст с целью исправления грам- матических ошибок;</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—соблюдать  изученные орфографические и пунктуационные нормы при записи собственного текста (в рамках изученного);</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—пользоваться учебными толковыми словарями для определе- ния лексического значения слова, для уточнения нормы формообразования;</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—пользоваться  орфографическим словарём для определения нормативного написания слов;</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—пользоваться учебным этимологическим словарём для уточ- нения происхождения слова;</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—различать этикетные формы обращения в официальной и не- официальной речевой ситуации;</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—владеть  правилами корректного речевого поведения в ходе диалога;</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—выражать мысли и чувства на родном языке в соответствии  с ситуацией общения;</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—строить  устные сообщения различных видов: развёрнутый ответ, ответ-добавление, комментирование ответа или работы одноклассника, мини-доклад;</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0F4DAD" w:rsidRPr="00DB10C9" w:rsidRDefault="000F4DAD" w:rsidP="000F4DAD">
      <w:pPr>
        <w:ind w:left="-15"/>
        <w:rPr>
          <w:rFonts w:ascii="Times New Roman" w:hAnsi="Times New Roman" w:cs="Times New Roman"/>
          <w:sz w:val="24"/>
          <w:szCs w:val="24"/>
        </w:rPr>
      </w:pPr>
      <w:r w:rsidRPr="00DB10C9">
        <w:rPr>
          <w:rFonts w:ascii="Times New Roman" w:hAnsi="Times New Roman" w:cs="Times New Roman"/>
          <w:sz w:val="24"/>
          <w:szCs w:val="24"/>
        </w:rPr>
        <w:t xml:space="preserve">—составлять план текста, не разделённого на абзацы;  </w:t>
      </w:r>
    </w:p>
    <w:p w:rsidR="000F4DAD" w:rsidRPr="00DB10C9" w:rsidRDefault="000F4DAD" w:rsidP="000F4DAD">
      <w:pPr>
        <w:ind w:left="-15"/>
        <w:rPr>
          <w:rFonts w:ascii="Times New Roman" w:hAnsi="Times New Roman" w:cs="Times New Roman"/>
          <w:sz w:val="24"/>
          <w:szCs w:val="24"/>
        </w:rPr>
      </w:pPr>
      <w:r w:rsidRPr="00DB10C9">
        <w:rPr>
          <w:rFonts w:ascii="Times New Roman" w:hAnsi="Times New Roman" w:cs="Times New Roman"/>
          <w:sz w:val="24"/>
          <w:szCs w:val="24"/>
        </w:rPr>
        <w:t xml:space="preserve">—приводить объяснения заголовка текста; </w:t>
      </w:r>
    </w:p>
    <w:p w:rsidR="000F4DAD" w:rsidRPr="00DB10C9" w:rsidRDefault="000F4DAD" w:rsidP="000F4DAD">
      <w:pPr>
        <w:ind w:left="-15"/>
        <w:rPr>
          <w:rFonts w:ascii="Times New Roman" w:hAnsi="Times New Roman" w:cs="Times New Roman"/>
          <w:sz w:val="24"/>
          <w:szCs w:val="24"/>
        </w:rPr>
      </w:pPr>
      <w:r w:rsidRPr="00DB10C9">
        <w:rPr>
          <w:rFonts w:ascii="Times New Roman" w:hAnsi="Times New Roman" w:cs="Times New Roman"/>
          <w:sz w:val="24"/>
          <w:szCs w:val="24"/>
        </w:rPr>
        <w:t xml:space="preserve">—владеть приёмами работы с примечаниями к тексту; </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 xml:space="preserve">—владеть  умениями информационной переработки прослушанного или прочитанного текста: пересказывать текст с изменением лица; </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—создавать тексты-повествования о посещении музеев, об уча- стии в народных праздниках, об участии в мастер-классах, связанных с народными промыслами;</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lastRenderedPageBreak/>
        <w:t>—создавать текст как результат собственного мини-исследова- ния; оформлять сообщение в письменной форме и представлять его в устной форме;</w:t>
      </w:r>
    </w:p>
    <w:p w:rsidR="000F4DAD" w:rsidRPr="00DB10C9" w:rsidRDefault="000F4DAD" w:rsidP="000F4DAD">
      <w:pPr>
        <w:rPr>
          <w:rFonts w:ascii="Times New Roman" w:hAnsi="Times New Roman" w:cs="Times New Roman"/>
          <w:sz w:val="24"/>
          <w:szCs w:val="24"/>
        </w:rPr>
      </w:pPr>
      <w:r w:rsidRPr="00DB10C9">
        <w:rPr>
          <w:rFonts w:ascii="Times New Roman" w:hAnsi="Times New Roman" w:cs="Times New Roman"/>
          <w:sz w:val="24"/>
          <w:szCs w:val="24"/>
        </w:rPr>
        <w:t>—оценивать  устные и письменные речевые высказывания с точки зрения точного, уместного и выразительного слово употребления;</w:t>
      </w:r>
    </w:p>
    <w:p w:rsidR="000F4DAD" w:rsidRPr="002A388D" w:rsidRDefault="000F4DAD" w:rsidP="000F4DAD">
      <w:pPr>
        <w:rPr>
          <w:rFonts w:ascii="Times New Roman" w:hAnsi="Times New Roman" w:cs="Times New Roman"/>
          <w:sz w:val="24"/>
          <w:szCs w:val="24"/>
          <w:lang w:val="ru-RU"/>
        </w:rPr>
      </w:pPr>
      <w:r w:rsidRPr="00DB10C9">
        <w:rPr>
          <w:rFonts w:ascii="Times New Roman" w:hAnsi="Times New Roman" w:cs="Times New Roman"/>
          <w:sz w:val="24"/>
          <w:szCs w:val="24"/>
        </w:rPr>
        <w:t>—редактировать предлагаемый письменный текст с целью ис- правления речевых ошибок или с целью более точной передачи смысла;</w:t>
      </w:r>
      <w:r w:rsidR="002A388D">
        <w:rPr>
          <w:rFonts w:ascii="Times New Roman" w:hAnsi="Times New Roman" w:cs="Times New Roman"/>
          <w:sz w:val="24"/>
          <w:szCs w:val="24"/>
          <w:lang w:val="ru-RU"/>
        </w:rPr>
        <w:t xml:space="preserve"> </w:t>
      </w:r>
    </w:p>
    <w:p w:rsidR="00CE00CA" w:rsidRPr="00DB10C9" w:rsidRDefault="000F4DAD" w:rsidP="000F4DAD">
      <w:pPr>
        <w:spacing w:after="42" w:line="245" w:lineRule="auto"/>
        <w:rPr>
          <w:rFonts w:ascii="Times New Roman" w:hAnsi="Times New Roman" w:cs="Times New Roman"/>
          <w:sz w:val="24"/>
          <w:szCs w:val="24"/>
        </w:rPr>
      </w:pPr>
      <w:r w:rsidRPr="00DB10C9">
        <w:rPr>
          <w:rFonts w:ascii="Times New Roman" w:hAnsi="Times New Roman" w:cs="Times New Roman"/>
          <w:sz w:val="24"/>
          <w:szCs w:val="24"/>
        </w:rPr>
        <w:t>—редактировать собственные тексты с целью совершенствова- ния их содержания и формы; сопоставлять первоначальный и отредактированный тексты.</w:t>
      </w:r>
    </w:p>
    <w:p w:rsidR="00CE00CA" w:rsidRPr="00DB10C9" w:rsidRDefault="00CE00CA" w:rsidP="000F4DAD">
      <w:pPr>
        <w:spacing w:after="42" w:line="245" w:lineRule="auto"/>
        <w:rPr>
          <w:rFonts w:ascii="Times New Roman" w:hAnsi="Times New Roman" w:cs="Times New Roman"/>
          <w:sz w:val="24"/>
          <w:szCs w:val="24"/>
        </w:rPr>
      </w:pPr>
    </w:p>
    <w:p w:rsidR="00CE00CA" w:rsidRPr="00DB10C9" w:rsidRDefault="00CE00CA" w:rsidP="000F4DAD">
      <w:pPr>
        <w:spacing w:after="42" w:line="245" w:lineRule="auto"/>
        <w:rPr>
          <w:rFonts w:ascii="Times New Roman" w:hAnsi="Times New Roman" w:cs="Times New Roman"/>
          <w:sz w:val="24"/>
          <w:szCs w:val="24"/>
        </w:rPr>
      </w:pPr>
    </w:p>
    <w:p w:rsidR="00D422E8" w:rsidRDefault="00D422E8" w:rsidP="000F4DAD">
      <w:pPr>
        <w:spacing w:after="42" w:line="245" w:lineRule="auto"/>
        <w:rPr>
          <w:rFonts w:ascii="Times New Roman" w:hAnsi="Times New Roman" w:cs="Times New Roman"/>
          <w:sz w:val="24"/>
          <w:szCs w:val="24"/>
        </w:rPr>
      </w:pPr>
    </w:p>
    <w:p w:rsidR="00D422E8" w:rsidRPr="00DB10C9" w:rsidRDefault="00D422E8" w:rsidP="000F4DAD">
      <w:pPr>
        <w:spacing w:after="42" w:line="245" w:lineRule="auto"/>
        <w:rPr>
          <w:rFonts w:ascii="Times New Roman" w:hAnsi="Times New Roman" w:cs="Times New Roman"/>
          <w:sz w:val="24"/>
          <w:szCs w:val="24"/>
        </w:rPr>
      </w:pPr>
    </w:p>
    <w:p w:rsidR="00CE00CA" w:rsidRPr="00DB10C9" w:rsidRDefault="00CE00CA" w:rsidP="000F4DAD">
      <w:pPr>
        <w:spacing w:after="42" w:line="245" w:lineRule="auto"/>
        <w:rPr>
          <w:rFonts w:ascii="Times New Roman" w:hAnsi="Times New Roman" w:cs="Times New Roman"/>
          <w:sz w:val="24"/>
          <w:szCs w:val="24"/>
        </w:rPr>
      </w:pPr>
    </w:p>
    <w:p w:rsidR="00DB10C9" w:rsidRDefault="00425723" w:rsidP="00425723">
      <w:pPr>
        <w:pBdr>
          <w:bottom w:val="single" w:sz="6" w:space="0" w:color="D6DDB9"/>
        </w:pBdr>
        <w:shd w:val="clear" w:color="auto" w:fill="FFFFFF"/>
        <w:spacing w:after="0" w:line="240" w:lineRule="auto"/>
        <w:ind w:left="106"/>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bCs/>
          <w:color w:val="000000"/>
          <w:kern w:val="36"/>
          <w:sz w:val="24"/>
          <w:szCs w:val="24"/>
          <w:lang w:val="ru-RU" w:eastAsia="ru-RU"/>
        </w:rPr>
        <w:t xml:space="preserve">                     </w:t>
      </w:r>
      <w:r>
        <w:rPr>
          <w:rFonts w:ascii="Times New Roman" w:eastAsia="Times New Roman" w:hAnsi="Times New Roman" w:cs="Times New Roman"/>
          <w:b/>
          <w:bCs/>
          <w:color w:val="000000"/>
          <w:kern w:val="36"/>
          <w:sz w:val="24"/>
          <w:szCs w:val="24"/>
          <w:lang w:eastAsia="ru-RU"/>
        </w:rPr>
        <w:t xml:space="preserve">ПОУРОЧНОЕ ПЛАНИРОВАНИРОВАНИЕ </w:t>
      </w:r>
    </w:p>
    <w:p w:rsidR="00D422E8" w:rsidRDefault="00425723" w:rsidP="00D422E8">
      <w:pPr>
        <w:pBdr>
          <w:bottom w:val="single" w:sz="6" w:space="0" w:color="D6DDB9"/>
        </w:pBdr>
        <w:shd w:val="clear" w:color="auto" w:fill="FFFFFF"/>
        <w:spacing w:after="0" w:line="240" w:lineRule="auto"/>
        <w:ind w:left="106"/>
        <w:outlineLvl w:val="0"/>
        <w:rPr>
          <w:rFonts w:ascii="Times New Roman" w:eastAsia="Times New Roman" w:hAnsi="Times New Roman" w:cs="Times New Roman"/>
          <w:b/>
          <w:bCs/>
          <w:color w:val="000000"/>
          <w:kern w:val="36"/>
          <w:sz w:val="24"/>
          <w:szCs w:val="24"/>
          <w:lang w:val="ru-RU" w:eastAsia="ru-RU"/>
        </w:rPr>
      </w:pPr>
      <w:r>
        <w:rPr>
          <w:rFonts w:ascii="Times New Roman" w:eastAsia="Times New Roman" w:hAnsi="Times New Roman" w:cs="Times New Roman"/>
          <w:b/>
          <w:bCs/>
          <w:color w:val="000000"/>
          <w:kern w:val="36"/>
          <w:sz w:val="24"/>
          <w:szCs w:val="24"/>
          <w:lang w:val="ru-RU" w:eastAsia="ru-RU"/>
        </w:rPr>
        <w:t xml:space="preserve">                                    </w:t>
      </w:r>
    </w:p>
    <w:p w:rsidR="00425723" w:rsidRPr="00D422E8" w:rsidRDefault="00D422E8" w:rsidP="00D422E8">
      <w:pPr>
        <w:pBdr>
          <w:bottom w:val="single" w:sz="6" w:space="0" w:color="D6DDB9"/>
        </w:pBdr>
        <w:shd w:val="clear" w:color="auto" w:fill="FFFFFF"/>
        <w:spacing w:after="0" w:line="240" w:lineRule="auto"/>
        <w:outlineLvl w:val="0"/>
        <w:rPr>
          <w:rFonts w:ascii="Times New Roman" w:eastAsia="Times New Roman" w:hAnsi="Times New Roman" w:cs="Times New Roman"/>
          <w:b/>
          <w:bCs/>
          <w:color w:val="000000"/>
          <w:kern w:val="36"/>
          <w:sz w:val="28"/>
          <w:szCs w:val="28"/>
          <w:lang w:val="ru-RU" w:eastAsia="ru-RU"/>
        </w:rPr>
      </w:pPr>
      <w:r>
        <w:rPr>
          <w:rFonts w:ascii="Times New Roman" w:eastAsia="Times New Roman" w:hAnsi="Times New Roman" w:cs="Times New Roman"/>
          <w:b/>
          <w:bCs/>
          <w:color w:val="000000"/>
          <w:kern w:val="36"/>
          <w:sz w:val="24"/>
          <w:szCs w:val="24"/>
          <w:lang w:val="ru-RU" w:eastAsia="ru-RU"/>
        </w:rPr>
        <w:t xml:space="preserve">                                                            </w:t>
      </w:r>
      <w:r w:rsidR="00425723" w:rsidRPr="00D422E8">
        <w:rPr>
          <w:rFonts w:ascii="Times New Roman" w:eastAsia="Times New Roman" w:hAnsi="Times New Roman" w:cs="Times New Roman"/>
          <w:b/>
          <w:bCs/>
          <w:color w:val="000000"/>
          <w:kern w:val="36"/>
          <w:sz w:val="28"/>
          <w:szCs w:val="28"/>
          <w:lang w:val="ru-RU" w:eastAsia="ru-RU"/>
        </w:rPr>
        <w:t>1 класс</w:t>
      </w:r>
    </w:p>
    <w:tbl>
      <w:tblPr>
        <w:tblW w:w="10500" w:type="dxa"/>
        <w:tblInd w:w="122" w:type="dxa"/>
        <w:shd w:val="clear" w:color="auto" w:fill="FFFFFF"/>
        <w:tblLayout w:type="fixed"/>
        <w:tblLook w:val="04A0" w:firstRow="1" w:lastRow="0" w:firstColumn="1" w:lastColumn="0" w:noHBand="0" w:noVBand="1"/>
      </w:tblPr>
      <w:tblGrid>
        <w:gridCol w:w="583"/>
        <w:gridCol w:w="3113"/>
        <w:gridCol w:w="850"/>
        <w:gridCol w:w="992"/>
        <w:gridCol w:w="1134"/>
        <w:gridCol w:w="993"/>
        <w:gridCol w:w="2835"/>
      </w:tblGrid>
      <w:tr w:rsidR="00DB10C9" w:rsidTr="00D422E8">
        <w:trPr>
          <w:trHeight w:val="478"/>
        </w:trPr>
        <w:tc>
          <w:tcPr>
            <w:tcW w:w="58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ight="42"/>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sz w:val="24"/>
                <w:szCs w:val="24"/>
                <w:lang w:eastAsia="ru-RU"/>
              </w:rPr>
              <w:t>№ п/п</w:t>
            </w:r>
          </w:p>
        </w:tc>
        <w:tc>
          <w:tcPr>
            <w:tcW w:w="311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sz w:val="24"/>
                <w:szCs w:val="24"/>
                <w:lang w:eastAsia="ru-RU"/>
              </w:rPr>
              <w:t>Тема урока</w:t>
            </w:r>
          </w:p>
        </w:tc>
        <w:tc>
          <w:tcPr>
            <w:tcW w:w="297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sz w:val="24"/>
                <w:szCs w:val="24"/>
                <w:lang w:eastAsia="ru-RU"/>
              </w:rPr>
              <w:t>Количество часов</w:t>
            </w:r>
          </w:p>
        </w:tc>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0"/>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sz w:val="24"/>
                <w:szCs w:val="24"/>
                <w:lang w:eastAsia="ru-RU"/>
              </w:rPr>
              <w:t>Дата</w:t>
            </w:r>
          </w:p>
          <w:p w:rsidR="00DB10C9" w:rsidRDefault="00D422E8">
            <w:pPr>
              <w:spacing w:after="0" w:line="240" w:lineRule="auto"/>
              <w:ind w:left="80"/>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sz w:val="24"/>
                <w:szCs w:val="24"/>
                <w:lang w:eastAsia="ru-RU"/>
              </w:rPr>
              <w:t>и</w:t>
            </w:r>
            <w:r w:rsidR="00DB10C9">
              <w:rPr>
                <w:rFonts w:ascii="Times New Roman" w:eastAsia="Times New Roman" w:hAnsi="Times New Roman" w:cs="Times New Roman"/>
                <w:b/>
                <w:bCs/>
                <w:color w:val="000000"/>
                <w:sz w:val="24"/>
                <w:szCs w:val="24"/>
                <w:lang w:eastAsia="ru-RU"/>
              </w:rPr>
              <w:t>зуче</w:t>
            </w:r>
            <w:r>
              <w:rPr>
                <w:rFonts w:ascii="Times New Roman" w:eastAsia="Times New Roman" w:hAnsi="Times New Roman" w:cs="Times New Roman"/>
                <w:b/>
                <w:bCs/>
                <w:color w:val="000000"/>
                <w:sz w:val="24"/>
                <w:szCs w:val="24"/>
                <w:lang w:val="ru-RU" w:eastAsia="ru-RU"/>
              </w:rPr>
              <w:t>-</w:t>
            </w:r>
            <w:r w:rsidR="00DB10C9">
              <w:rPr>
                <w:rFonts w:ascii="Times New Roman" w:eastAsia="Times New Roman" w:hAnsi="Times New Roman" w:cs="Times New Roman"/>
                <w:b/>
                <w:bCs/>
                <w:color w:val="000000"/>
                <w:sz w:val="24"/>
                <w:szCs w:val="24"/>
                <w:lang w:eastAsia="ru-RU"/>
              </w:rPr>
              <w:t>ния</w:t>
            </w:r>
          </w:p>
        </w:tc>
        <w:tc>
          <w:tcPr>
            <w:tcW w:w="283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25723" w:rsidRDefault="00425723">
            <w:pPr>
              <w:spacing w:after="0" w:line="240" w:lineRule="auto"/>
              <w:ind w:left="80" w:right="424"/>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b/>
                <w:bCs/>
                <w:color w:val="000000"/>
                <w:sz w:val="24"/>
                <w:szCs w:val="24"/>
                <w:lang w:val="ru-RU" w:eastAsia="ru-RU"/>
              </w:rPr>
              <w:t xml:space="preserve">Электронные </w:t>
            </w:r>
          </w:p>
          <w:p w:rsidR="00425723" w:rsidRDefault="00425723">
            <w:pPr>
              <w:spacing w:after="0" w:line="240" w:lineRule="auto"/>
              <w:ind w:left="80" w:right="424"/>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b/>
                <w:bCs/>
                <w:color w:val="000000"/>
                <w:sz w:val="24"/>
                <w:szCs w:val="24"/>
                <w:lang w:val="ru-RU" w:eastAsia="ru-RU"/>
              </w:rPr>
              <w:t xml:space="preserve">цифровые </w:t>
            </w:r>
          </w:p>
          <w:p w:rsidR="00DB10C9" w:rsidRDefault="00425723">
            <w:pPr>
              <w:spacing w:after="0" w:line="240" w:lineRule="auto"/>
              <w:ind w:left="80" w:right="424"/>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b/>
                <w:bCs/>
                <w:color w:val="000000"/>
                <w:sz w:val="24"/>
                <w:szCs w:val="24"/>
                <w:lang w:val="ru-RU" w:eastAsia="ru-RU"/>
              </w:rPr>
              <w:t>общеобразователь</w:t>
            </w:r>
            <w:r w:rsidR="00D422E8">
              <w:rPr>
                <w:rFonts w:ascii="Times New Roman" w:eastAsia="Times New Roman" w:hAnsi="Times New Roman" w:cs="Times New Roman"/>
                <w:b/>
                <w:bCs/>
                <w:color w:val="000000"/>
                <w:sz w:val="24"/>
                <w:szCs w:val="24"/>
                <w:lang w:val="ru-RU" w:eastAsia="ru-RU"/>
              </w:rPr>
              <w:t>-</w:t>
            </w:r>
            <w:r>
              <w:rPr>
                <w:rFonts w:ascii="Times New Roman" w:eastAsia="Times New Roman" w:hAnsi="Times New Roman" w:cs="Times New Roman"/>
                <w:b/>
                <w:bCs/>
                <w:color w:val="000000"/>
                <w:sz w:val="24"/>
                <w:szCs w:val="24"/>
                <w:lang w:val="ru-RU" w:eastAsia="ru-RU"/>
              </w:rPr>
              <w:t>ные</w:t>
            </w:r>
          </w:p>
          <w:p w:rsidR="00425723" w:rsidRPr="00425723" w:rsidRDefault="00425723">
            <w:pPr>
              <w:spacing w:after="0" w:line="240" w:lineRule="auto"/>
              <w:ind w:left="80" w:right="424"/>
              <w:rPr>
                <w:rFonts w:ascii="Times New Roman" w:eastAsia="Times New Roman" w:hAnsi="Times New Roman" w:cs="Times New Roman"/>
                <w:color w:val="000000"/>
                <w:lang w:val="ru-RU" w:eastAsia="ru-RU"/>
              </w:rPr>
            </w:pPr>
            <w:r>
              <w:rPr>
                <w:rFonts w:ascii="Times New Roman" w:eastAsia="Times New Roman" w:hAnsi="Times New Roman" w:cs="Times New Roman"/>
                <w:b/>
                <w:bCs/>
                <w:color w:val="000000"/>
                <w:sz w:val="24"/>
                <w:szCs w:val="24"/>
                <w:lang w:val="ru-RU" w:eastAsia="ru-RU"/>
              </w:rPr>
              <w:t>ресурсы</w:t>
            </w:r>
          </w:p>
        </w:tc>
      </w:tr>
      <w:tr w:rsidR="00DB10C9" w:rsidTr="00D422E8">
        <w:trPr>
          <w:trHeight w:val="810"/>
        </w:trPr>
        <w:tc>
          <w:tcPr>
            <w:tcW w:w="58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0C9" w:rsidRDefault="00DB10C9">
            <w:pPr>
              <w:spacing w:after="0"/>
              <w:rPr>
                <w:rFonts w:ascii="Times New Roman" w:eastAsia="Times New Roman" w:hAnsi="Times New Roman" w:cs="Times New Roman"/>
                <w:color w:val="000000"/>
                <w:lang w:val="ru-RU" w:eastAsia="ru-RU"/>
              </w:rPr>
            </w:pPr>
          </w:p>
        </w:tc>
        <w:tc>
          <w:tcPr>
            <w:tcW w:w="31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0C9" w:rsidRDefault="00DB10C9">
            <w:pPr>
              <w:spacing w:after="0"/>
              <w:rPr>
                <w:rFonts w:ascii="Times New Roman" w:eastAsia="Times New Roman" w:hAnsi="Times New Roman" w:cs="Times New Roman"/>
                <w:color w:val="000000"/>
                <w:lang w:val="ru-RU"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sz w:val="24"/>
                <w:szCs w:val="24"/>
                <w:lang w:eastAsia="ru-RU"/>
              </w:rPr>
              <w:t>всего</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425723">
            <w:pPr>
              <w:spacing w:after="0" w:line="240" w:lineRule="auto"/>
              <w:ind w:left="84" w:right="56"/>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sz w:val="24"/>
                <w:szCs w:val="24"/>
                <w:lang w:eastAsia="ru-RU"/>
              </w:rPr>
              <w:t>К</w:t>
            </w:r>
            <w:r w:rsidR="00DB10C9">
              <w:rPr>
                <w:rFonts w:ascii="Times New Roman" w:eastAsia="Times New Roman" w:hAnsi="Times New Roman" w:cs="Times New Roman"/>
                <w:b/>
                <w:bCs/>
                <w:color w:val="000000"/>
                <w:sz w:val="24"/>
                <w:szCs w:val="24"/>
                <w:lang w:eastAsia="ru-RU"/>
              </w:rPr>
              <w:t>онтрольные работы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425723">
            <w:pPr>
              <w:spacing w:after="0" w:line="240" w:lineRule="auto"/>
              <w:ind w:left="82" w:right="44"/>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sz w:val="24"/>
                <w:szCs w:val="24"/>
                <w:lang w:eastAsia="ru-RU"/>
              </w:rPr>
              <w:t>П</w:t>
            </w:r>
            <w:r w:rsidR="00DB10C9">
              <w:rPr>
                <w:rFonts w:ascii="Times New Roman" w:eastAsia="Times New Roman" w:hAnsi="Times New Roman" w:cs="Times New Roman"/>
                <w:b/>
                <w:bCs/>
                <w:color w:val="000000"/>
                <w:sz w:val="24"/>
                <w:szCs w:val="24"/>
                <w:lang w:eastAsia="ru-RU"/>
              </w:rPr>
              <w:t>ракти</w:t>
            </w:r>
            <w:r>
              <w:rPr>
                <w:rFonts w:ascii="Times New Roman" w:eastAsia="Times New Roman" w:hAnsi="Times New Roman" w:cs="Times New Roman"/>
                <w:b/>
                <w:bCs/>
                <w:color w:val="000000"/>
                <w:sz w:val="24"/>
                <w:szCs w:val="24"/>
                <w:lang w:val="ru-RU" w:eastAsia="ru-RU"/>
              </w:rPr>
              <w:t>-</w:t>
            </w:r>
            <w:r w:rsidR="00DB10C9">
              <w:rPr>
                <w:rFonts w:ascii="Times New Roman" w:eastAsia="Times New Roman" w:hAnsi="Times New Roman" w:cs="Times New Roman"/>
                <w:b/>
                <w:bCs/>
                <w:color w:val="000000"/>
                <w:sz w:val="24"/>
                <w:szCs w:val="24"/>
                <w:lang w:eastAsia="ru-RU"/>
              </w:rPr>
              <w:t>ческие работы</w:t>
            </w:r>
          </w:p>
        </w:tc>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0C9" w:rsidRDefault="00DB10C9">
            <w:pPr>
              <w:spacing w:after="0"/>
              <w:rPr>
                <w:rFonts w:ascii="Times New Roman" w:eastAsia="Times New Roman" w:hAnsi="Times New Roman" w:cs="Times New Roman"/>
                <w:color w:val="000000"/>
                <w:lang w:val="ru-RU" w:eastAsia="ru-RU"/>
              </w:rPr>
            </w:pPr>
          </w:p>
        </w:tc>
        <w:tc>
          <w:tcPr>
            <w:tcW w:w="28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0C9" w:rsidRDefault="00DB10C9">
            <w:pPr>
              <w:spacing w:after="0"/>
              <w:rPr>
                <w:rFonts w:ascii="Times New Roman" w:eastAsia="Times New Roman" w:hAnsi="Times New Roman" w:cs="Times New Roman"/>
                <w:color w:val="000000"/>
                <w:lang w:val="ru-RU" w:eastAsia="ru-RU"/>
              </w:rPr>
            </w:pPr>
          </w:p>
        </w:tc>
      </w:tr>
      <w:tr w:rsidR="00DB10C9" w:rsidTr="00D422E8">
        <w:trPr>
          <w:trHeight w:val="2160"/>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ight="80"/>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Как люди общаются друг с другом. Предмет и слово. Слова, называющие предметы. Слова, называющие действия. Слова, называющие признаки.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val="ru-RU" w:eastAsia="ru-RU"/>
              </w:rPr>
            </w:pPr>
          </w:p>
        </w:tc>
      </w:tr>
      <w:tr w:rsidR="00DB10C9" w:rsidTr="00D422E8">
        <w:trPr>
          <w:trHeight w:val="1146"/>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2.</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ight="242"/>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Связь слов и высказываний. Служебные слова. Общение. Устная и письменная речь.</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val="ru-RU" w:eastAsia="ru-RU"/>
              </w:rPr>
            </w:pPr>
          </w:p>
        </w:tc>
      </w:tr>
      <w:tr w:rsidR="00DB10C9" w:rsidTr="00D422E8">
        <w:trPr>
          <w:trHeight w:val="1824"/>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3.</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ight="30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Гласные и согласные звуки. Ударение. Звонкие и глухие согласные звуки. Твердые и мягкие согласные звуки.</w:t>
            </w:r>
          </w:p>
          <w:p w:rsidR="00DB10C9" w:rsidRDefault="00DB10C9">
            <w:pPr>
              <w:spacing w:after="0" w:line="240" w:lineRule="auto"/>
              <w:ind w:left="8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Вежливые слова.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val="ru-RU" w:eastAsia="ru-RU"/>
              </w:rPr>
            </w:pPr>
          </w:p>
        </w:tc>
      </w:tr>
      <w:tr w:rsidR="00DB10C9" w:rsidTr="00D422E8">
        <w:trPr>
          <w:trHeight w:val="2156"/>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lastRenderedPageBreak/>
              <w:t>4.</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ight="34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Вежливые слова. Стандартные обороты речи для участия в диалоге. (Как вежливо попросить? Как похвалить товарища? Как правильно отблагодарить?)</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4"/>
              <w:rPr>
                <w:rFonts w:ascii="Times New Roman" w:eastAsia="Times New Roman" w:hAnsi="Times New Roman" w:cs="Times New Roman"/>
                <w:color w:val="000000"/>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eastAsia="ru-RU"/>
              </w:rPr>
            </w:pPr>
          </w:p>
        </w:tc>
      </w:tr>
      <w:tr w:rsidR="00DB10C9" w:rsidTr="00D422E8">
        <w:trPr>
          <w:trHeight w:val="1488"/>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5.</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ight="1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Как люди приветствуют друг друга. Секреты диалога: учимся разговаривать друг с другом и со взрослыми.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4"/>
              <w:rPr>
                <w:rFonts w:ascii="Times New Roman" w:eastAsia="Times New Roman" w:hAnsi="Times New Roman" w:cs="Times New Roman"/>
                <w:color w:val="000000"/>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eastAsia="ru-RU"/>
              </w:rPr>
            </w:pPr>
          </w:p>
        </w:tc>
      </w:tr>
      <w:tr w:rsidR="00DB10C9" w:rsidTr="00D422E8">
        <w:trPr>
          <w:trHeight w:val="810"/>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6.</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ight="180"/>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Зачем людям имена. Имена в малых жанрах фольклора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4"/>
              <w:rPr>
                <w:rFonts w:ascii="Times New Roman" w:eastAsia="Times New Roman" w:hAnsi="Times New Roman" w:cs="Times New Roman"/>
                <w:color w:val="000000"/>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eastAsia="ru-RU"/>
              </w:rPr>
            </w:pPr>
          </w:p>
        </w:tc>
      </w:tr>
      <w:tr w:rsidR="00DB10C9" w:rsidTr="00D422E8">
        <w:trPr>
          <w:trHeight w:val="816"/>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7.</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Спрашиваем и отвечаем.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4"/>
              <w:rPr>
                <w:rFonts w:ascii="Times New Roman" w:eastAsia="Times New Roman" w:hAnsi="Times New Roman" w:cs="Times New Roman"/>
                <w:color w:val="000000"/>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eastAsia="ru-RU"/>
              </w:rPr>
            </w:pPr>
          </w:p>
        </w:tc>
      </w:tr>
      <w:tr w:rsidR="00DB10C9" w:rsidTr="00D422E8">
        <w:trPr>
          <w:trHeight w:val="1484"/>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8.</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ight="43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Цели и виды вопросов (вопрос уточнение, вопрос как запрос на новое содержание)</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4"/>
              <w:rPr>
                <w:rFonts w:ascii="Times New Roman" w:eastAsia="Times New Roman" w:hAnsi="Times New Roman" w:cs="Times New Roman"/>
                <w:color w:val="000000"/>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eastAsia="ru-RU"/>
              </w:rPr>
            </w:pPr>
          </w:p>
        </w:tc>
      </w:tr>
      <w:tr w:rsidR="00DB10C9" w:rsidTr="00D422E8">
        <w:trPr>
          <w:trHeight w:val="816"/>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9.</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ight="39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Выделяем голосом важные слова.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val="ru-RU" w:eastAsia="ru-RU"/>
              </w:rPr>
            </w:pPr>
          </w:p>
        </w:tc>
      </w:tr>
      <w:tr w:rsidR="00DB10C9" w:rsidTr="00D422E8">
        <w:trPr>
          <w:trHeight w:val="824"/>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10.</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Роль логического ударения.</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val="ru-RU" w:eastAsia="ru-RU"/>
              </w:rPr>
            </w:pPr>
          </w:p>
        </w:tc>
      </w:tr>
    </w:tbl>
    <w:p w:rsidR="00DB10C9" w:rsidRDefault="00DB10C9" w:rsidP="00DB10C9">
      <w:pPr>
        <w:spacing w:after="0" w:line="240" w:lineRule="auto"/>
        <w:rPr>
          <w:rFonts w:ascii="Times New Roman" w:eastAsia="Times New Roman" w:hAnsi="Times New Roman" w:cs="Times New Roman"/>
          <w:vanish/>
          <w:sz w:val="24"/>
          <w:szCs w:val="24"/>
          <w:lang w:val="ru-RU" w:eastAsia="ru-RU"/>
        </w:rPr>
      </w:pPr>
    </w:p>
    <w:tbl>
      <w:tblPr>
        <w:tblW w:w="12225" w:type="dxa"/>
        <w:tblInd w:w="122" w:type="dxa"/>
        <w:shd w:val="clear" w:color="auto" w:fill="FFFFFF"/>
        <w:tblLayout w:type="fixed"/>
        <w:tblLook w:val="04A0" w:firstRow="1" w:lastRow="0" w:firstColumn="1" w:lastColumn="0" w:noHBand="0" w:noVBand="1"/>
      </w:tblPr>
      <w:tblGrid>
        <w:gridCol w:w="583"/>
        <w:gridCol w:w="3113"/>
        <w:gridCol w:w="850"/>
        <w:gridCol w:w="992"/>
        <w:gridCol w:w="1134"/>
        <w:gridCol w:w="993"/>
        <w:gridCol w:w="4560"/>
      </w:tblGrid>
      <w:tr w:rsidR="00DB10C9" w:rsidTr="00425723">
        <w:trPr>
          <w:trHeight w:val="810"/>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11.</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Роль логического ударения.</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4"/>
              <w:rPr>
                <w:rFonts w:ascii="Times New Roman" w:eastAsia="Times New Roman" w:hAnsi="Times New Roman" w:cs="Times New Roman"/>
                <w:color w:val="000000"/>
                <w:sz w:val="24"/>
                <w:szCs w:val="24"/>
                <w:lang w:eastAsia="ru-RU"/>
              </w:rPr>
            </w:pP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eastAsia="ru-RU"/>
              </w:rPr>
            </w:pPr>
          </w:p>
        </w:tc>
      </w:tr>
      <w:tr w:rsidR="00DB10C9" w:rsidTr="00425723">
        <w:trPr>
          <w:trHeight w:val="816"/>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12.</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Как можно играть звуками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4"/>
              <w:rPr>
                <w:rFonts w:ascii="Times New Roman" w:eastAsia="Times New Roman" w:hAnsi="Times New Roman" w:cs="Times New Roman"/>
                <w:color w:val="000000"/>
                <w:sz w:val="24"/>
                <w:szCs w:val="24"/>
                <w:lang w:eastAsia="ru-RU"/>
              </w:rPr>
            </w:pP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eastAsia="ru-RU"/>
              </w:rPr>
            </w:pPr>
          </w:p>
        </w:tc>
      </w:tr>
      <w:tr w:rsidR="00DB10C9" w:rsidTr="00425723">
        <w:trPr>
          <w:trHeight w:val="824"/>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13.</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ight="438"/>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Звукопись в стихотворном художественном тексте</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4"/>
              <w:rPr>
                <w:rFonts w:ascii="Times New Roman" w:eastAsia="Times New Roman" w:hAnsi="Times New Roman" w:cs="Times New Roman"/>
                <w:color w:val="000000"/>
                <w:sz w:val="24"/>
                <w:szCs w:val="24"/>
                <w:lang w:eastAsia="ru-RU"/>
              </w:rPr>
            </w:pP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eastAsia="ru-RU"/>
              </w:rPr>
            </w:pPr>
          </w:p>
        </w:tc>
      </w:tr>
      <w:tr w:rsidR="00DB10C9" w:rsidTr="00425723">
        <w:trPr>
          <w:trHeight w:val="830"/>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14.</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Где поставить ударение</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4"/>
              <w:rPr>
                <w:rFonts w:ascii="Times New Roman" w:eastAsia="Times New Roman" w:hAnsi="Times New Roman" w:cs="Times New Roman"/>
                <w:color w:val="000000"/>
                <w:sz w:val="24"/>
                <w:szCs w:val="24"/>
                <w:lang w:eastAsia="ru-RU"/>
              </w:rPr>
            </w:pP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eastAsia="ru-RU"/>
              </w:rPr>
            </w:pPr>
          </w:p>
        </w:tc>
      </w:tr>
      <w:tr w:rsidR="00DB10C9" w:rsidTr="00425723">
        <w:trPr>
          <w:trHeight w:val="1102"/>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15.</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Где поставить ударение</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val="ru-RU" w:eastAsia="ru-RU"/>
              </w:rPr>
            </w:pPr>
          </w:p>
        </w:tc>
      </w:tr>
      <w:tr w:rsidR="00DB10C9" w:rsidTr="00DB10C9">
        <w:trPr>
          <w:trHeight w:val="830"/>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lastRenderedPageBreak/>
              <w:t>16.</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ight="218"/>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Смыслоразличительная роль ударения</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rsidP="004D6D13">
            <w:pPr>
              <w:spacing w:after="0" w:line="240" w:lineRule="auto"/>
              <w:ind w:right="658"/>
              <w:rPr>
                <w:rFonts w:ascii="Times New Roman" w:eastAsia="Times New Roman" w:hAnsi="Times New Roman" w:cs="Times New Roman"/>
                <w:color w:val="000000"/>
                <w:lang w:val="ru-RU" w:eastAsia="ru-RU"/>
              </w:rPr>
            </w:pPr>
          </w:p>
        </w:tc>
      </w:tr>
      <w:tr w:rsidR="00DB10C9" w:rsidTr="00425723">
        <w:trPr>
          <w:trHeight w:val="810"/>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17.</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Как сочетаются слова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val="ru-RU" w:eastAsia="ru-RU"/>
              </w:rPr>
            </w:pPr>
          </w:p>
        </w:tc>
      </w:tr>
      <w:tr w:rsidR="00DB10C9" w:rsidTr="00425723">
        <w:trPr>
          <w:trHeight w:val="1824"/>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18.</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ight="19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Наблюдение за сочетаемостью слов (пропедевтическая работа по предупреждению ошибок в сочетаемости слов)</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val="ru-RU" w:eastAsia="ru-RU"/>
              </w:rPr>
            </w:pPr>
          </w:p>
        </w:tc>
      </w:tr>
      <w:tr w:rsidR="00DB10C9" w:rsidTr="00425723">
        <w:trPr>
          <w:trHeight w:val="1820"/>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19.</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ight="9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Как писали в старину Особенности оформления книг в Древней Руси: оформление красной строки и заставок.</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val="ru-RU" w:eastAsia="ru-RU"/>
              </w:rPr>
            </w:pPr>
          </w:p>
        </w:tc>
      </w:tr>
      <w:tr w:rsidR="00DB10C9" w:rsidTr="00425723">
        <w:trPr>
          <w:trHeight w:val="1824"/>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20.</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igh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Как писали в старину Особенности оформления книг в Древней Руси: оформление красной строки и заставок.</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val="ru-RU" w:eastAsia="ru-RU"/>
              </w:rPr>
            </w:pPr>
          </w:p>
        </w:tc>
      </w:tr>
      <w:tr w:rsidR="00DB10C9" w:rsidTr="00425723">
        <w:trPr>
          <w:trHeight w:val="1482"/>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21.</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ight="102"/>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Сведения об истории русской письменности: как появились буквы современного русского алфавита.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val="ru-RU" w:eastAsia="ru-RU"/>
              </w:rPr>
            </w:pPr>
          </w:p>
        </w:tc>
      </w:tr>
      <w:tr w:rsidR="00DB10C9" w:rsidTr="00425723">
        <w:trPr>
          <w:trHeight w:val="1150"/>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22.</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Практическая работа</w:t>
            </w:r>
          </w:p>
          <w:p w:rsidR="00DB10C9" w:rsidRDefault="00DB10C9">
            <w:pPr>
              <w:spacing w:after="0" w:line="240" w:lineRule="auto"/>
              <w:ind w:left="84" w:right="77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«Оформление буквиц и заставок»</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50"/>
              <w:rPr>
                <w:rFonts w:ascii="Times New Roman" w:eastAsia="Times New Roman" w:hAnsi="Times New Roman" w:cs="Times New Roman"/>
                <w:color w:val="000000"/>
                <w:lang w:val="ru-RU" w:eastAsia="ru-RU"/>
              </w:rPr>
            </w:pPr>
          </w:p>
        </w:tc>
      </w:tr>
      <w:tr w:rsidR="00DB10C9" w:rsidTr="00DB10C9">
        <w:trPr>
          <w:trHeight w:val="810"/>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23.</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ight="81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Дом в старину: что как называлось.</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0" w:right="658"/>
              <w:rPr>
                <w:rFonts w:ascii="Times New Roman" w:eastAsia="Times New Roman" w:hAnsi="Times New Roman" w:cs="Times New Roman"/>
                <w:color w:val="000000"/>
                <w:lang w:val="ru-RU" w:eastAsia="ru-RU"/>
              </w:rPr>
            </w:pPr>
          </w:p>
        </w:tc>
      </w:tr>
    </w:tbl>
    <w:p w:rsidR="00DB10C9" w:rsidRDefault="00DB10C9" w:rsidP="00DB10C9">
      <w:pPr>
        <w:spacing w:after="0" w:line="240" w:lineRule="auto"/>
        <w:rPr>
          <w:rFonts w:ascii="Times New Roman" w:eastAsia="Times New Roman" w:hAnsi="Times New Roman" w:cs="Times New Roman"/>
          <w:vanish/>
          <w:sz w:val="24"/>
          <w:szCs w:val="24"/>
          <w:lang w:val="ru-RU" w:eastAsia="ru-RU"/>
        </w:rPr>
      </w:pPr>
    </w:p>
    <w:tbl>
      <w:tblPr>
        <w:tblW w:w="12225" w:type="dxa"/>
        <w:tblInd w:w="122" w:type="dxa"/>
        <w:shd w:val="clear" w:color="auto" w:fill="FFFFFF"/>
        <w:tblLayout w:type="fixed"/>
        <w:tblLook w:val="04A0" w:firstRow="1" w:lastRow="0" w:firstColumn="1" w:lastColumn="0" w:noHBand="0" w:noVBand="1"/>
      </w:tblPr>
      <w:tblGrid>
        <w:gridCol w:w="583"/>
        <w:gridCol w:w="3113"/>
        <w:gridCol w:w="850"/>
        <w:gridCol w:w="992"/>
        <w:gridCol w:w="1134"/>
        <w:gridCol w:w="993"/>
        <w:gridCol w:w="4560"/>
      </w:tblGrid>
      <w:tr w:rsidR="00DB10C9" w:rsidTr="00DB10C9">
        <w:trPr>
          <w:trHeight w:val="2156"/>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24.</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ight="9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Слова, обозначающие предметы традиционного русского быта: дом в старину: что как называлось (изба, терем, хоромы, горница, светлица, светец, лучина и 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0" w:right="658"/>
              <w:rPr>
                <w:rFonts w:ascii="Times New Roman" w:eastAsia="Times New Roman" w:hAnsi="Times New Roman" w:cs="Times New Roman"/>
                <w:color w:val="000000"/>
                <w:lang w:val="ru-RU" w:eastAsia="ru-RU"/>
              </w:rPr>
            </w:pPr>
          </w:p>
        </w:tc>
      </w:tr>
      <w:tr w:rsidR="00DB10C9" w:rsidTr="00DB10C9">
        <w:trPr>
          <w:trHeight w:val="2160"/>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lastRenderedPageBreak/>
              <w:t>25.</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ight="9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Слова, обозначающие предметы традиционного русского быта: дом в старину: что как называлось (изба, терем, хоромы, горница, светлица, светец, лучина и 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0" w:right="658"/>
              <w:rPr>
                <w:rFonts w:ascii="Times New Roman" w:eastAsia="Times New Roman" w:hAnsi="Times New Roman" w:cs="Times New Roman"/>
                <w:color w:val="000000"/>
                <w:lang w:val="ru-RU" w:eastAsia="ru-RU"/>
              </w:rPr>
            </w:pPr>
          </w:p>
        </w:tc>
      </w:tr>
      <w:tr w:rsidR="00DB10C9" w:rsidTr="00425723">
        <w:trPr>
          <w:trHeight w:val="2826"/>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26.</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ight="23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Дом в старину: что как называлось Слова, обозначающие предметы традиционного русского быта: дом в старину: что как называлось (изба, терем, хоромы, горница, светлица, светец, лучина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val="ru-RU" w:eastAsia="ru-RU"/>
              </w:rPr>
            </w:pPr>
          </w:p>
        </w:tc>
      </w:tr>
      <w:tr w:rsidR="00DB10C9" w:rsidTr="00425723">
        <w:trPr>
          <w:trHeight w:val="816"/>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27.</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Во что одевались в старину.</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val="ru-RU" w:eastAsia="ru-RU"/>
              </w:rPr>
            </w:pPr>
          </w:p>
        </w:tc>
      </w:tr>
      <w:tr w:rsidR="00DB10C9" w:rsidTr="00425723">
        <w:trPr>
          <w:trHeight w:val="824"/>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28.</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Во что одевались в старину.</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val="ru-RU" w:eastAsia="ru-RU"/>
              </w:rPr>
            </w:pPr>
          </w:p>
        </w:tc>
      </w:tr>
      <w:tr w:rsidR="00DB10C9" w:rsidTr="00425723">
        <w:trPr>
          <w:trHeight w:val="2496"/>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29.</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ight="68"/>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Слова, обозначающие предметы традиционного русского быта: как называлось то, во что одевались в старину (кафтан, кушак, рубаха, сарафан, лапти и т. д.)</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val="ru-RU" w:eastAsia="ru-RU"/>
              </w:rPr>
            </w:pPr>
          </w:p>
        </w:tc>
      </w:tr>
      <w:tr w:rsidR="00DB10C9" w:rsidTr="00425723">
        <w:trPr>
          <w:trHeight w:val="2490"/>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30.</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ight="68"/>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Слова, обозначающие предметы традиционного русского быта: как называлось то, во что одевались в старину (кафтан, кушак, рубаха, сарафан, лапти и т. д.)</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val="ru-RU" w:eastAsia="ru-RU"/>
              </w:rPr>
            </w:pPr>
          </w:p>
        </w:tc>
      </w:tr>
      <w:tr w:rsidR="00DB10C9" w:rsidTr="00425723">
        <w:trPr>
          <w:trHeight w:val="816"/>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31.</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Сравниваем тексты</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B10C9" w:rsidRDefault="00DB10C9">
            <w:pPr>
              <w:spacing w:after="0" w:line="240" w:lineRule="auto"/>
              <w:ind w:left="80" w:right="658"/>
              <w:rPr>
                <w:rFonts w:ascii="Times New Roman" w:eastAsia="Times New Roman" w:hAnsi="Times New Roman" w:cs="Times New Roman"/>
                <w:color w:val="000000"/>
                <w:lang w:val="ru-RU" w:eastAsia="ru-RU"/>
              </w:rPr>
            </w:pPr>
          </w:p>
        </w:tc>
      </w:tr>
      <w:tr w:rsidR="00DB10C9" w:rsidTr="00DB10C9">
        <w:trPr>
          <w:trHeight w:val="810"/>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32.</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Сопоставление текстов</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0" w:right="658"/>
              <w:rPr>
                <w:rFonts w:ascii="Times New Roman" w:eastAsia="Times New Roman" w:hAnsi="Times New Roman" w:cs="Times New Roman"/>
                <w:color w:val="000000"/>
                <w:lang w:val="ru-RU" w:eastAsia="ru-RU"/>
              </w:rPr>
            </w:pPr>
          </w:p>
        </w:tc>
      </w:tr>
    </w:tbl>
    <w:p w:rsidR="00DB10C9" w:rsidRDefault="00DB10C9" w:rsidP="00DB10C9">
      <w:pPr>
        <w:spacing w:after="0" w:line="240" w:lineRule="auto"/>
        <w:rPr>
          <w:rFonts w:ascii="Times New Roman" w:eastAsia="Times New Roman" w:hAnsi="Times New Roman" w:cs="Times New Roman"/>
          <w:vanish/>
          <w:sz w:val="24"/>
          <w:szCs w:val="24"/>
          <w:lang w:val="ru-RU" w:eastAsia="ru-RU"/>
        </w:rPr>
      </w:pPr>
    </w:p>
    <w:tbl>
      <w:tblPr>
        <w:tblW w:w="12225" w:type="dxa"/>
        <w:tblInd w:w="122" w:type="dxa"/>
        <w:shd w:val="clear" w:color="auto" w:fill="FFFFFF"/>
        <w:tblLayout w:type="fixed"/>
        <w:tblLook w:val="04A0" w:firstRow="1" w:lastRow="0" w:firstColumn="1" w:lastColumn="0" w:noHBand="0" w:noVBand="1"/>
      </w:tblPr>
      <w:tblGrid>
        <w:gridCol w:w="583"/>
        <w:gridCol w:w="3113"/>
        <w:gridCol w:w="850"/>
        <w:gridCol w:w="992"/>
        <w:gridCol w:w="1134"/>
        <w:gridCol w:w="993"/>
        <w:gridCol w:w="4560"/>
      </w:tblGrid>
      <w:tr w:rsidR="00DB10C9" w:rsidTr="00DB10C9">
        <w:trPr>
          <w:trHeight w:val="810"/>
        </w:trPr>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lastRenderedPageBreak/>
              <w:t>33.</w:t>
            </w:r>
          </w:p>
        </w:tc>
        <w:tc>
          <w:tcPr>
            <w:tcW w:w="3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Проект «Секреты речи».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0" w:right="50"/>
              <w:rPr>
                <w:rFonts w:ascii="Times New Roman" w:eastAsia="Times New Roman" w:hAnsi="Times New Roman" w:cs="Times New Roman"/>
                <w:color w:val="000000"/>
                <w:lang w:val="ru-RU" w:eastAsia="ru-RU"/>
              </w:rPr>
            </w:pPr>
          </w:p>
        </w:tc>
      </w:tr>
      <w:tr w:rsidR="00DB10C9" w:rsidTr="00DB10C9">
        <w:trPr>
          <w:trHeight w:val="816"/>
        </w:trPr>
        <w:tc>
          <w:tcPr>
            <w:tcW w:w="369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ight="30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ОБЩЕЕ КОЛИЧЕСТВО ЧАСОВ ПО ПРОГРАММЕ</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33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spacing w:after="0" w:line="240" w:lineRule="auto"/>
              <w:ind w:left="8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0</w:t>
            </w:r>
          </w:p>
        </w:tc>
        <w:tc>
          <w:tcPr>
            <w:tcW w:w="555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0C9" w:rsidRDefault="00DB10C9">
            <w:pPr>
              <w:rPr>
                <w:rFonts w:ascii="Times New Roman" w:eastAsia="Times New Roman" w:hAnsi="Times New Roman" w:cs="Times New Roman"/>
                <w:color w:val="000000"/>
                <w:lang w:eastAsia="ru-RU"/>
              </w:rPr>
            </w:pPr>
          </w:p>
        </w:tc>
      </w:tr>
    </w:tbl>
    <w:p w:rsidR="00CE00CA" w:rsidRPr="00DB10C9" w:rsidRDefault="00CE00CA" w:rsidP="000F4DAD">
      <w:pPr>
        <w:spacing w:after="42" w:line="245" w:lineRule="auto"/>
        <w:rPr>
          <w:rFonts w:ascii="Times New Roman" w:hAnsi="Times New Roman" w:cs="Times New Roman"/>
          <w:sz w:val="24"/>
          <w:szCs w:val="24"/>
        </w:rPr>
      </w:pPr>
    </w:p>
    <w:p w:rsidR="00CE00CA" w:rsidRPr="00DB10C9" w:rsidRDefault="00CE00CA" w:rsidP="000F4DAD">
      <w:pPr>
        <w:spacing w:after="42" w:line="245" w:lineRule="auto"/>
        <w:rPr>
          <w:rFonts w:ascii="Times New Roman" w:hAnsi="Times New Roman" w:cs="Times New Roman"/>
          <w:sz w:val="24"/>
          <w:szCs w:val="24"/>
        </w:rPr>
      </w:pPr>
    </w:p>
    <w:p w:rsidR="00734B39" w:rsidRPr="00DB10C9" w:rsidRDefault="00734B39" w:rsidP="000F4DAD">
      <w:pPr>
        <w:spacing w:after="42" w:line="245" w:lineRule="auto"/>
        <w:rPr>
          <w:rFonts w:ascii="Times New Roman" w:hAnsi="Times New Roman" w:cs="Times New Roman"/>
          <w:sz w:val="24"/>
          <w:szCs w:val="24"/>
        </w:rPr>
      </w:pPr>
    </w:p>
    <w:p w:rsidR="00CE00CA" w:rsidRDefault="00CE00CA" w:rsidP="000F4DAD">
      <w:pPr>
        <w:spacing w:after="42" w:line="245" w:lineRule="auto"/>
        <w:rPr>
          <w:rFonts w:ascii="Times New Roman" w:hAnsi="Times New Roman" w:cs="Times New Roman"/>
          <w:sz w:val="24"/>
          <w:szCs w:val="24"/>
        </w:rPr>
      </w:pPr>
    </w:p>
    <w:p w:rsidR="00734B39" w:rsidRDefault="00734B39" w:rsidP="000F4DAD">
      <w:pPr>
        <w:spacing w:after="42" w:line="245" w:lineRule="auto"/>
        <w:rPr>
          <w:rFonts w:ascii="Times New Roman" w:hAnsi="Times New Roman" w:cs="Times New Roman"/>
          <w:sz w:val="24"/>
          <w:szCs w:val="24"/>
        </w:rPr>
      </w:pPr>
    </w:p>
    <w:p w:rsidR="00734B39" w:rsidRDefault="00734B39" w:rsidP="00734B39">
      <w:pPr>
        <w:spacing w:after="0" w:line="276" w:lineRule="auto"/>
        <w:ind w:left="120"/>
        <w:jc w:val="center"/>
        <w:rPr>
          <w:rFonts w:ascii="Times New Roman" w:eastAsia="Calibri" w:hAnsi="Times New Roman" w:cs="Times New Roman"/>
          <w:b/>
          <w:color w:val="000000"/>
          <w:sz w:val="28"/>
        </w:rPr>
      </w:pPr>
      <w:r>
        <w:rPr>
          <w:rFonts w:ascii="Times New Roman" w:eastAsia="Calibri" w:hAnsi="Times New Roman" w:cs="Times New Roman"/>
          <w:b/>
          <w:color w:val="000000"/>
          <w:sz w:val="28"/>
        </w:rPr>
        <w:t>2 КЛАСС</w:t>
      </w:r>
    </w:p>
    <w:p w:rsidR="00734B39" w:rsidRDefault="00734B39" w:rsidP="00734B39">
      <w:pPr>
        <w:spacing w:after="0" w:line="276" w:lineRule="auto"/>
        <w:ind w:left="120"/>
        <w:jc w:val="center"/>
        <w:rPr>
          <w:rFonts w:ascii="Calibri" w:eastAsia="Calibri" w:hAnsi="Calibri" w:cs="Times New Roman"/>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98"/>
        <w:gridCol w:w="2134"/>
        <w:gridCol w:w="806"/>
        <w:gridCol w:w="1532"/>
        <w:gridCol w:w="1588"/>
        <w:gridCol w:w="1133"/>
        <w:gridCol w:w="1841"/>
      </w:tblGrid>
      <w:tr w:rsidR="00734B39" w:rsidTr="00734B39">
        <w:trPr>
          <w:trHeight w:val="144"/>
        </w:trPr>
        <w:tc>
          <w:tcPr>
            <w:tcW w:w="102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r>
              <w:rPr>
                <w:rFonts w:ascii="Times New Roman" w:eastAsia="Calibri" w:hAnsi="Times New Roman" w:cs="Times New Roman"/>
                <w:b/>
                <w:color w:val="000000"/>
                <w:sz w:val="24"/>
                <w:lang w:val="en-US"/>
              </w:rPr>
              <w:t xml:space="preserve">№ п/п </w:t>
            </w:r>
          </w:p>
          <w:p w:rsidR="00734B39" w:rsidRDefault="00734B39">
            <w:pPr>
              <w:spacing w:after="0" w:line="276" w:lineRule="auto"/>
              <w:ind w:left="135"/>
              <w:rPr>
                <w:rFonts w:ascii="Calibri" w:eastAsia="Calibri" w:hAnsi="Calibri" w:cs="Times New Roman"/>
                <w:lang w:val="en-US"/>
              </w:rPr>
            </w:pPr>
          </w:p>
        </w:tc>
        <w:tc>
          <w:tcPr>
            <w:tcW w:w="446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r>
              <w:rPr>
                <w:rFonts w:ascii="Times New Roman" w:eastAsia="Calibri" w:hAnsi="Times New Roman" w:cs="Times New Roman"/>
                <w:b/>
                <w:color w:val="000000"/>
                <w:sz w:val="24"/>
                <w:lang w:val="en-US"/>
              </w:rPr>
              <w:t xml:space="preserve">Тема урока </w:t>
            </w:r>
          </w:p>
          <w:p w:rsidR="00734B39" w:rsidRDefault="00734B39">
            <w:pPr>
              <w:spacing w:after="0" w:line="276" w:lineRule="auto"/>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b/>
                <w:color w:val="000000"/>
                <w:sz w:val="24"/>
                <w:lang w:val="en-US"/>
              </w:rPr>
              <w:t>Количество часов</w:t>
            </w:r>
          </w:p>
        </w:tc>
        <w:tc>
          <w:tcPr>
            <w:tcW w:w="134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r>
              <w:rPr>
                <w:rFonts w:ascii="Times New Roman" w:eastAsia="Calibri" w:hAnsi="Times New Roman" w:cs="Times New Roman"/>
                <w:b/>
                <w:color w:val="000000"/>
                <w:sz w:val="24"/>
                <w:lang w:val="en-US"/>
              </w:rPr>
              <w:t xml:space="preserve">Дата изучения </w:t>
            </w:r>
          </w:p>
          <w:p w:rsidR="00734B39" w:rsidRDefault="00734B39">
            <w:pPr>
              <w:spacing w:after="0" w:line="276" w:lineRule="auto"/>
              <w:ind w:left="135"/>
              <w:rPr>
                <w:rFonts w:ascii="Calibri" w:eastAsia="Calibri" w:hAnsi="Calibri" w:cs="Times New Roman"/>
                <w:lang w:val="en-US"/>
              </w:rPr>
            </w:pPr>
          </w:p>
        </w:tc>
        <w:tc>
          <w:tcPr>
            <w:tcW w:w="222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r>
              <w:rPr>
                <w:rFonts w:ascii="Times New Roman" w:eastAsia="Calibri" w:hAnsi="Times New Roman" w:cs="Times New Roman"/>
                <w:b/>
                <w:color w:val="000000"/>
                <w:sz w:val="24"/>
                <w:lang w:val="en-US"/>
              </w:rPr>
              <w:t xml:space="preserve">Электронные цифровые образовательные ресурсы </w:t>
            </w:r>
          </w:p>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734B39" w:rsidRDefault="00734B39">
            <w:pPr>
              <w:spacing w:after="0"/>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734B39" w:rsidRDefault="00734B39">
            <w:pPr>
              <w:spacing w:after="0"/>
              <w:rPr>
                <w:rFonts w:ascii="Calibri" w:eastAsia="Calibri" w:hAnsi="Calibri" w:cs="Times New Roman"/>
                <w:lang w:val="en-US"/>
              </w:rPr>
            </w:pP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r>
              <w:rPr>
                <w:rFonts w:ascii="Times New Roman" w:eastAsia="Calibri" w:hAnsi="Times New Roman" w:cs="Times New Roman"/>
                <w:b/>
                <w:color w:val="000000"/>
                <w:sz w:val="24"/>
                <w:lang w:val="en-US"/>
              </w:rPr>
              <w:t xml:space="preserve">Всего </w:t>
            </w:r>
          </w:p>
          <w:p w:rsidR="00734B39" w:rsidRDefault="00734B39">
            <w:pPr>
              <w:spacing w:after="0" w:line="276" w:lineRule="auto"/>
              <w:ind w:left="135"/>
              <w:rPr>
                <w:rFonts w:ascii="Calibri" w:eastAsia="Calibri" w:hAnsi="Calibri" w:cs="Times New Roman"/>
                <w:lang w:val="en-US"/>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r>
              <w:rPr>
                <w:rFonts w:ascii="Times New Roman" w:eastAsia="Calibri" w:hAnsi="Times New Roman" w:cs="Times New Roman"/>
                <w:b/>
                <w:color w:val="000000"/>
                <w:sz w:val="24"/>
                <w:lang w:val="en-US"/>
              </w:rPr>
              <w:t xml:space="preserve">Контрольные работы </w:t>
            </w:r>
          </w:p>
          <w:p w:rsidR="00734B39" w:rsidRDefault="00734B39">
            <w:pPr>
              <w:spacing w:after="0" w:line="276" w:lineRule="auto"/>
              <w:ind w:left="135"/>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r>
              <w:rPr>
                <w:rFonts w:ascii="Times New Roman" w:eastAsia="Calibri" w:hAnsi="Times New Roman" w:cs="Times New Roman"/>
                <w:b/>
                <w:color w:val="000000"/>
                <w:sz w:val="24"/>
                <w:lang w:val="en-US"/>
              </w:rPr>
              <w:t xml:space="preserve">Практические работы </w:t>
            </w:r>
          </w:p>
          <w:p w:rsidR="00734B39" w:rsidRDefault="00734B39">
            <w:pPr>
              <w:spacing w:after="0" w:line="276" w:lineRule="auto"/>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734B39" w:rsidRDefault="00734B39">
            <w:pPr>
              <w:spacing w:after="0"/>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734B39" w:rsidRDefault="00734B39">
            <w:pPr>
              <w:spacing w:after="0"/>
              <w:rPr>
                <w:rFonts w:ascii="Calibri" w:eastAsia="Calibri" w:hAnsi="Calibri" w:cs="Times New Roman"/>
                <w:lang w:val="en-US"/>
              </w:rPr>
            </w:pPr>
          </w:p>
        </w:tc>
      </w:tr>
      <w:tr w:rsidR="00734B39" w:rsidTr="00734B39">
        <w:trPr>
          <w:trHeight w:val="144"/>
        </w:trPr>
        <w:tc>
          <w:tcPr>
            <w:tcW w:w="13832" w:type="dxa"/>
            <w:gridSpan w:val="7"/>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ru-RU"/>
              </w:rPr>
            </w:pPr>
            <w:r>
              <w:t>Русский язык: прошлое и  настоящее (25 ч)</w:t>
            </w: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1</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Что и как слова могут рассказать об одежде. Лексические единицы с национально-культурной семантикой, обозначающие одежду.</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2</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Пословицы, поговорки, фразеологизмы, возникновение которых связано с  предметами и  явлениями традиционного русского быта: одежда</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3</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Что и как слова могут рассказать о  еде.</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lastRenderedPageBreak/>
              <w:t>4</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Что и как слова могут рассказать о  еде.</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5</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Лексические единицы с  национально- культурной семантикой, обозначающие предметы традиционного русского быта: русская кухня.</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6</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Лексические единицы с  национально- культурной семантикой, обозначающие предметы традиционного русского быта: русская кухня.</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7</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Лексические единицы с  национально- культурной семантикой, обозначающие предметы традиционного русского быта: русская кухня.</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8</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Пословицы, поговорки, фразеологизмы, возникновение которых связано с  предметами и  явлениями традиционного русского быта: еда.</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ru-RU"/>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lastRenderedPageBreak/>
              <w:t>9</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Пословицы, поговорки, фразеологизмы, возникновение которых связано с  предметами и  явлениями традиционного русского быта: еда.</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lang w:val="en-US"/>
              </w:rPr>
              <w:t xml:space="preserve">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10</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Пословицы, поговорки, фразеологизмы, возникновение которых связано с  предметами и  явлениями традиционного русского быта: еда.</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11</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Что и как могут рассказать слова о  детских забавах.</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12</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Что и как могут рассказать слова о  детских забавах.</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13</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Лексические единицы с национально-культурной семантикой, обозначающие предметы традиционного русского быта: детские забавы, игры и  игрушки.</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14</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 xml:space="preserve">Лексические единицы с национально-культурной семантикой, обозначающие </w:t>
            </w:r>
            <w:r>
              <w:lastRenderedPageBreak/>
              <w:t>предметы традиционного русского быта: детские забавы, игры и  игрушки.</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lastRenderedPageBreak/>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lastRenderedPageBreak/>
              <w:t>15</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rPr>
                <w:rFonts w:ascii="Calibri" w:eastAsia="Calibri" w:hAnsi="Calibri" w:cs="Times New Roman"/>
              </w:rPr>
              <w:t>Контрольная работа</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ru-RU"/>
              </w:rPr>
            </w:pPr>
            <w:r>
              <w:rPr>
                <w:rFonts w:ascii="Calibri" w:eastAsia="Calibri" w:hAnsi="Calibri" w:cs="Times New Roman"/>
              </w:rPr>
              <w:t>1</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16</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Пословицы, поговорки, фразеологизмы, возникновение которых связано с  предметами и  явлениями традиционного русского быта: детские игры, забавы</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ru-RU"/>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17</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Пословицы, поговорки, фразеологизмы, возникновение которых связано с  предметами и  явлениями традиционного русского быта: детские игры, забавы</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18</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Пословицы, поговорки, фразеологизмы, возникновение которых связано с  предметами и  явлениями традиционного русского быта: детские игры, забавы</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19</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Лексические единицы с национально-</w:t>
            </w:r>
            <w:r>
              <w:lastRenderedPageBreak/>
              <w:t>культурной семантикой, обозначающие предметы традиционного русского быта: домашняя утварь.</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lastRenderedPageBreak/>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lastRenderedPageBreak/>
              <w:t>20</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Пословицы, поговорки, фразеологизмы, возникновение которых связано с  предметами и  явлениями традиционного русского быта: домашняя утварь</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21</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Пословицы, поговорки, фразеологизмы, возникновение которых связано с  предметами и  явлениями традиционного русского быта: домашняя утварь</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22</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Лексические единицы с национально-культурной семантикой, обозначающие предметы традиционного русского быта: традиции русского чаепития.</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23</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 xml:space="preserve">Лексические единицы с национально-культурной семантикой, </w:t>
            </w:r>
            <w:r>
              <w:lastRenderedPageBreak/>
              <w:t>обозначающие предметы традиционного русского быта: традиции русского чаепития.</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lastRenderedPageBreak/>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lastRenderedPageBreak/>
              <w:t>24</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Пословицы, поговорки, фразеологизмы, возникновение которых связано с  предметами и  явлениями традиционного русского быта: традиция чаепития.</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25</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Пословицы, поговорки, фразеологизмы, возникновение которых связано с  предметами и  явлениями традиционного русского быта: традиция чаепития.</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26</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Пословицы, поговорки, фразеологизмы, возникновение которых связано с  предметами и  явлениями традиционного русского быта: традиция чаепития.</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ru-RU"/>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27</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rPr>
                <w:rFonts w:ascii="Calibri" w:eastAsia="Calibri" w:hAnsi="Calibri" w:cs="Times New Roman"/>
              </w:rPr>
              <w:t>Контрольная работа.</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ru-RU"/>
              </w:rPr>
            </w:pPr>
            <w:r>
              <w:rPr>
                <w:rFonts w:ascii="Calibri" w:eastAsia="Calibri" w:hAnsi="Calibri" w:cs="Times New Roman"/>
              </w:rPr>
              <w:t>1</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3832" w:type="dxa"/>
            <w:gridSpan w:val="7"/>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t>Язык в  действии (15 ч)</w:t>
            </w: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lastRenderedPageBreak/>
              <w:t>28</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Пропедевтическая работа по предупреждению ошибок в произношении слов в  речи.</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29</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Смыслоразличительная роль ударения.</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30</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Наблюдение за изменением места ударения в  поэтическом тексте. Работа со словарём ударений.</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31</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rPr>
                <w:rFonts w:ascii="Calibri" w:eastAsia="Calibri" w:hAnsi="Calibri" w:cs="Times New Roman"/>
              </w:rPr>
              <w:t>Синонимы.</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32</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rPr>
                <w:rFonts w:ascii="Calibri" w:eastAsia="Calibri" w:hAnsi="Calibri" w:cs="Times New Roman"/>
              </w:rPr>
              <w:t>Синонимы.</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33</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rPr>
                <w:rFonts w:ascii="Calibri" w:eastAsia="Calibri" w:hAnsi="Calibri" w:cs="Times New Roman"/>
              </w:rPr>
              <w:t>Антонимы.</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34</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rPr>
                <w:rFonts w:ascii="Calibri" w:eastAsia="Calibri" w:hAnsi="Calibri" w:cs="Times New Roman"/>
              </w:rPr>
              <w:t>Антонимы.</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35</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Происхождение пословиц.</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lang w:val="en-US"/>
              </w:rPr>
              <w:t xml:space="preserve">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36</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Происхождение фразеологизмов.</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37</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Разные способы толкования значения слов.</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38</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Разные способы толкования значения слов.</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39</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Разные способы толкования значения слов.</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40</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Наблюдение за изменением места ударения в поэтическом тексте.</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lang w:val="en-US"/>
              </w:rPr>
              <w:t xml:space="preserve">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41</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 xml:space="preserve">Наблюдение за изменением места ударения в </w:t>
            </w:r>
            <w:r>
              <w:lastRenderedPageBreak/>
              <w:t>поэтическом тексте.</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lastRenderedPageBreak/>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lastRenderedPageBreak/>
              <w:t>42</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Работа со словарём ударений.</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43</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Совершенствование навыков орфографического оформления текста.</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3832" w:type="dxa"/>
            <w:gridSpan w:val="7"/>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ru-RU"/>
              </w:rPr>
            </w:pPr>
            <w:r>
              <w:t>Секреты речи и  текста (25 ч)</w:t>
            </w: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44</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en-US"/>
              </w:rPr>
            </w:pPr>
            <w:r>
              <w:t>Диалог.</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45</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en-US"/>
              </w:rPr>
            </w:pPr>
            <w:r>
              <w:t>Приёмы общения.</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46</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rPr>
                <w:rFonts w:ascii="Calibri" w:eastAsia="Calibri" w:hAnsi="Calibri" w:cs="Times New Roman"/>
              </w:rPr>
              <w:t>Контрольная работа</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ru-RU"/>
              </w:rPr>
            </w:pPr>
            <w:r>
              <w:rPr>
                <w:rFonts w:ascii="Calibri" w:eastAsia="Calibri" w:hAnsi="Calibri" w:cs="Times New Roman"/>
              </w:rPr>
              <w:t>1</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47</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Особенности русского речевого этикета.</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48</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Устойчивые этикетные выражения в учебно-научной коммуникации: формы обращения; использование обращений ты и вы.</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49</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Анализ информации прочитанного и прослушанного текста: отличение главных фактов от второстепенных; выделение наиболее существенных фактов; установление логической связи между фактами.</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lastRenderedPageBreak/>
              <w:t>50</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Анализ информации прочитанного и прослушанного текста: отличение главных фактов от второстепенных; выделение наиболее существенных фактов; установление логической связи между фактами.</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51</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Создание текста: развёрнутое толкование значения слова.</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52</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Создание текста: развёрнутое толкование значения слова.</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53</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Связь предложений в тексте.</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54</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Связь предложений в тексте.</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55</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Связь предложений в тексте. Практическое овладение средствами связи: лексический повтор, местоименный повтор.</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lang w:val="en-US"/>
              </w:rPr>
              <w:t xml:space="preserve">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56</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 xml:space="preserve">Связь предложений в тексте. Практическое овладение </w:t>
            </w:r>
            <w:r>
              <w:lastRenderedPageBreak/>
              <w:t>средствами связи: лексический повтор, местоименный повтор.</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lastRenderedPageBreak/>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lang w:val="en-US"/>
              </w:rPr>
              <w:t xml:space="preserve">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lastRenderedPageBreak/>
              <w:t>57</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Связь предложений в тексте. Практическое овладение средствами связи: лексический повтор, местоименный повтор.</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lang w:val="en-US"/>
              </w:rPr>
              <w:t xml:space="preserve">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58</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Связь предложений в тексте. Практическое овладение средствами связи: лексический повтор, местоименный повтор.</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59</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en-US"/>
              </w:rPr>
            </w:pPr>
            <w:r>
              <w:t>Создание текстов- инструкций.</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60</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Создание текстов- инструкций.</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61</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Создание текстов-повествований: заметки о посещении музеев; повествование об участии в народных праздниках</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62</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 xml:space="preserve">Создание текстов-повествований: заметки о посещении музеев; </w:t>
            </w:r>
            <w:r>
              <w:lastRenderedPageBreak/>
              <w:t>повествование об участии в народных праздниках</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lastRenderedPageBreak/>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lastRenderedPageBreak/>
              <w:t>63</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Создание текстов-повествований: заметки о посещении музеев; повествование об участии в народных праздниках</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64</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Создание текстов-повествований: заметки о посещении музеев; повествование об участии в народных праздниках</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65</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rPr>
                <w:rFonts w:ascii="Calibri" w:eastAsia="Calibri" w:hAnsi="Calibri" w:cs="Times New Roman"/>
              </w:rPr>
              <w:t>Контрольная работа</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ru-RU"/>
              </w:rPr>
            </w:pPr>
            <w:r>
              <w:rPr>
                <w:rFonts w:ascii="Calibri" w:eastAsia="Calibri" w:hAnsi="Calibri" w:cs="Times New Roman"/>
              </w:rPr>
              <w:t>1</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66</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Устный ответ как жанр монологической устной учебно-научной речи.</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67</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t>Устный ответ как жанр монологической устной учебно-научной речи.</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rPr>
                <w:rFonts w:ascii="Calibri" w:eastAsia="Calibri" w:hAnsi="Calibri" w:cs="Times New Roman"/>
                <w:lang w:val="en-US"/>
              </w:rPr>
            </w:pPr>
            <w:r>
              <w:rPr>
                <w:rFonts w:ascii="Times New Roman" w:eastAsia="Calibri" w:hAnsi="Times New Roman" w:cs="Times New Roman"/>
                <w:color w:val="000000"/>
                <w:sz w:val="24"/>
                <w:lang w:val="en-US"/>
              </w:rPr>
              <w:t>68</w:t>
            </w:r>
          </w:p>
        </w:tc>
        <w:tc>
          <w:tcPr>
            <w:tcW w:w="4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rPr>
                <w:rFonts w:ascii="Calibri" w:eastAsia="Calibri" w:hAnsi="Calibri" w:cs="Times New Roman"/>
              </w:rPr>
              <w:t>Итоговый урок</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lang w:val="en-US"/>
              </w:rPr>
              <w:t xml:space="preserve">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0" w:line="276" w:lineRule="auto"/>
              <w:ind w:left="135"/>
              <w:rPr>
                <w:rFonts w:ascii="Calibri" w:eastAsia="Calibri" w:hAnsi="Calibri" w:cs="Times New Roman"/>
                <w:lang w:val="en-US"/>
              </w:rPr>
            </w:pPr>
          </w:p>
        </w:tc>
      </w:tr>
      <w:tr w:rsidR="00734B39" w:rsidTr="00734B39">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rPr>
                <w:rFonts w:ascii="Calibri" w:eastAsia="Calibri" w:hAnsi="Calibri" w:cs="Times New Roman"/>
                <w:lang w:val="ru-RU"/>
              </w:rPr>
            </w:pPr>
            <w:r>
              <w:rPr>
                <w:rFonts w:ascii="Times New Roman" w:eastAsia="Calibri" w:hAnsi="Times New Roman" w:cs="Times New Roman"/>
                <w:color w:val="000000"/>
                <w:sz w:val="24"/>
              </w:rPr>
              <w:t>ОБЩЕЕ КОЛИЧЕСТВО ЧАСОВ ПО ПРОГРАММЕ</w:t>
            </w:r>
          </w:p>
        </w:tc>
        <w:tc>
          <w:tcPr>
            <w:tcW w:w="10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 xml:space="preserve">68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ru-RU"/>
              </w:rPr>
            </w:pPr>
            <w:r>
              <w:rPr>
                <w:rFonts w:ascii="Times New Roman" w:eastAsia="Calibri" w:hAnsi="Times New Roman" w:cs="Times New Roman"/>
                <w:color w:val="000000"/>
                <w:sz w:val="24"/>
                <w:lang w:val="en-US"/>
              </w:rPr>
              <w:t xml:space="preserve">  </w:t>
            </w:r>
            <w:r>
              <w:rPr>
                <w:rFonts w:ascii="Times New Roman" w:eastAsia="Calibri" w:hAnsi="Times New Roman" w:cs="Times New Roman"/>
                <w:color w:val="000000"/>
                <w:sz w:val="24"/>
              </w:rPr>
              <w:t>4</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34B39" w:rsidRDefault="00734B39">
            <w:pPr>
              <w:spacing w:after="0" w:line="276" w:lineRule="auto"/>
              <w:ind w:left="135"/>
              <w:jc w:val="center"/>
              <w:rPr>
                <w:rFonts w:ascii="Calibri" w:eastAsia="Calibri" w:hAnsi="Calibri" w:cs="Times New Roman"/>
                <w:lang w:val="en-US"/>
              </w:rPr>
            </w:pPr>
            <w:r>
              <w:rPr>
                <w:rFonts w:ascii="Times New Roman" w:eastAsia="Calibri" w:hAnsi="Times New Roman" w:cs="Times New Roman"/>
                <w:color w:val="000000"/>
                <w:sz w:val="24"/>
              </w:rPr>
              <w:t>0</w:t>
            </w:r>
            <w:r>
              <w:rPr>
                <w:rFonts w:ascii="Times New Roman" w:eastAsia="Calibri" w:hAnsi="Times New Roman" w:cs="Times New Roman"/>
                <w:color w:val="000000"/>
                <w:sz w:val="24"/>
                <w:lang w:val="en-US"/>
              </w:rPr>
              <w:t xml:space="preserve">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34B39" w:rsidRDefault="00734B39">
            <w:pPr>
              <w:spacing w:after="200" w:line="276" w:lineRule="auto"/>
              <w:rPr>
                <w:rFonts w:ascii="Calibri" w:eastAsia="Calibri" w:hAnsi="Calibri" w:cs="Times New Roman"/>
                <w:lang w:val="en-US"/>
              </w:rPr>
            </w:pPr>
          </w:p>
        </w:tc>
      </w:tr>
    </w:tbl>
    <w:p w:rsidR="00D33792" w:rsidRDefault="00D33792" w:rsidP="00734B39">
      <w:pPr>
        <w:spacing w:after="0" w:line="276" w:lineRule="auto"/>
        <w:rPr>
          <w:rFonts w:ascii="Calibri" w:eastAsia="Calibri" w:hAnsi="Calibri" w:cs="Times New Roman"/>
          <w:lang w:val="en-US"/>
        </w:rPr>
      </w:pPr>
    </w:p>
    <w:p w:rsidR="00734B39" w:rsidRPr="00D33792" w:rsidRDefault="00734B39" w:rsidP="00D33792">
      <w:pPr>
        <w:tabs>
          <w:tab w:val="left" w:pos="3678"/>
        </w:tabs>
        <w:rPr>
          <w:rFonts w:ascii="Calibri" w:eastAsia="Calibri" w:hAnsi="Calibri" w:cs="Times New Roman"/>
          <w:lang w:val="en-US"/>
        </w:rPr>
        <w:sectPr w:rsidR="00734B39" w:rsidRPr="00D33792" w:rsidSect="00486DF6">
          <w:type w:val="continuous"/>
          <w:pgSz w:w="11906" w:h="16383"/>
          <w:pgMar w:top="850" w:right="1134" w:bottom="1843" w:left="1134" w:header="720" w:footer="720" w:gutter="0"/>
          <w:cols w:space="720"/>
        </w:sectPr>
      </w:pPr>
    </w:p>
    <w:p w:rsidR="00D422E8" w:rsidRDefault="00D422E8" w:rsidP="00D33792">
      <w:pPr>
        <w:spacing w:after="42" w:line="245" w:lineRule="auto"/>
        <w:rPr>
          <w:rFonts w:ascii="Times New Roman" w:hAnsi="Times New Roman" w:cs="Times New Roman"/>
          <w:sz w:val="24"/>
          <w:szCs w:val="24"/>
        </w:rPr>
      </w:pPr>
    </w:p>
    <w:p w:rsidR="00D422E8" w:rsidRDefault="00D422E8" w:rsidP="00D33792">
      <w:pPr>
        <w:spacing w:after="42" w:line="245" w:lineRule="auto"/>
        <w:rPr>
          <w:rFonts w:ascii="Times New Roman" w:hAnsi="Times New Roman" w:cs="Times New Roman"/>
          <w:sz w:val="24"/>
          <w:szCs w:val="24"/>
        </w:rPr>
      </w:pPr>
    </w:p>
    <w:p w:rsidR="00734B39" w:rsidRDefault="00734B39" w:rsidP="000F4DAD">
      <w:pPr>
        <w:spacing w:after="42" w:line="245" w:lineRule="auto"/>
        <w:rPr>
          <w:rFonts w:ascii="Times New Roman" w:hAnsi="Times New Roman" w:cs="Times New Roman"/>
          <w:sz w:val="24"/>
          <w:szCs w:val="24"/>
        </w:rPr>
      </w:pPr>
    </w:p>
    <w:p w:rsidR="00D33792" w:rsidRPr="00D33792" w:rsidRDefault="00D33792" w:rsidP="00D33792">
      <w:pPr>
        <w:spacing w:after="0" w:line="276" w:lineRule="auto"/>
        <w:ind w:left="120"/>
        <w:jc w:val="center"/>
        <w:rPr>
          <w:rFonts w:ascii="Times New Roman" w:hAnsi="Times New Roman"/>
          <w:b/>
          <w:color w:val="000000"/>
          <w:sz w:val="28"/>
          <w:lang w:val="en-US"/>
        </w:rPr>
      </w:pPr>
      <w:r>
        <w:rPr>
          <w:rFonts w:ascii="Times New Roman" w:hAnsi="Times New Roman"/>
          <w:b/>
          <w:color w:val="000000"/>
          <w:sz w:val="28"/>
          <w:lang w:val="en-US"/>
        </w:rPr>
        <w:t>3 КЛАСС</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65"/>
        <w:gridCol w:w="2310"/>
        <w:gridCol w:w="850"/>
        <w:gridCol w:w="1275"/>
        <w:gridCol w:w="1673"/>
        <w:gridCol w:w="1296"/>
        <w:gridCol w:w="2130"/>
      </w:tblGrid>
      <w:tr w:rsidR="00D33792" w:rsidTr="00D422E8">
        <w:trPr>
          <w:trHeight w:val="144"/>
        </w:trPr>
        <w:tc>
          <w:tcPr>
            <w:tcW w:w="66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rFonts w:ascii="Times New Roman" w:hAnsi="Times New Roman" w:cs="Times New Roman"/>
                <w:lang w:val="en-US"/>
              </w:rPr>
            </w:pPr>
            <w:r>
              <w:rPr>
                <w:rFonts w:ascii="Times New Roman" w:hAnsi="Times New Roman" w:cs="Times New Roman"/>
                <w:b/>
                <w:color w:val="000000"/>
                <w:sz w:val="24"/>
                <w:lang w:val="en-US"/>
              </w:rPr>
              <w:t xml:space="preserve">№ п/п </w:t>
            </w:r>
          </w:p>
          <w:p w:rsidR="00D33792" w:rsidRDefault="00D33792">
            <w:pPr>
              <w:spacing w:after="0" w:line="276" w:lineRule="auto"/>
              <w:ind w:left="135"/>
              <w:rPr>
                <w:rFonts w:ascii="Times New Roman" w:hAnsi="Times New Roman" w:cs="Times New Roman"/>
                <w:lang w:val="en-US"/>
              </w:rPr>
            </w:pPr>
          </w:p>
        </w:tc>
        <w:tc>
          <w:tcPr>
            <w:tcW w:w="231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rFonts w:ascii="Times New Roman" w:hAnsi="Times New Roman" w:cs="Times New Roman"/>
                <w:sz w:val="24"/>
                <w:szCs w:val="24"/>
                <w:lang w:val="en-US"/>
              </w:rPr>
            </w:pPr>
            <w:r>
              <w:rPr>
                <w:rFonts w:ascii="Times New Roman" w:hAnsi="Times New Roman" w:cs="Times New Roman"/>
                <w:b/>
                <w:color w:val="000000"/>
                <w:sz w:val="24"/>
                <w:szCs w:val="24"/>
                <w:lang w:val="en-US"/>
              </w:rPr>
              <w:t xml:space="preserve">Тема урока </w:t>
            </w:r>
          </w:p>
          <w:p w:rsidR="00D33792" w:rsidRDefault="00D33792">
            <w:pPr>
              <w:spacing w:after="0" w:line="276" w:lineRule="auto"/>
              <w:ind w:left="135"/>
              <w:rPr>
                <w:rFonts w:ascii="Times New Roman" w:hAnsi="Times New Roman" w:cs="Times New Roman"/>
                <w:sz w:val="24"/>
                <w:szCs w:val="24"/>
                <w:lang w:val="en-US"/>
              </w:rPr>
            </w:pPr>
          </w:p>
        </w:tc>
        <w:tc>
          <w:tcPr>
            <w:tcW w:w="3798"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lang w:val="en-US"/>
              </w:rPr>
            </w:pPr>
            <w:r>
              <w:rPr>
                <w:rFonts w:ascii="Times New Roman" w:hAnsi="Times New Roman"/>
                <w:b/>
                <w:color w:val="000000"/>
                <w:sz w:val="24"/>
                <w:lang w:val="en-US"/>
              </w:rPr>
              <w:t>Количество часов</w:t>
            </w:r>
          </w:p>
        </w:tc>
        <w:tc>
          <w:tcPr>
            <w:tcW w:w="129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r>
              <w:rPr>
                <w:rFonts w:ascii="Times New Roman" w:hAnsi="Times New Roman"/>
                <w:b/>
                <w:color w:val="000000"/>
                <w:sz w:val="24"/>
                <w:lang w:val="en-US"/>
              </w:rPr>
              <w:t xml:space="preserve">Дата изучения </w:t>
            </w:r>
          </w:p>
          <w:p w:rsidR="00D33792" w:rsidRDefault="00D33792">
            <w:pPr>
              <w:spacing w:after="0" w:line="276" w:lineRule="auto"/>
              <w:ind w:left="135"/>
              <w:rPr>
                <w:lang w:val="en-US"/>
              </w:rPr>
            </w:pPr>
          </w:p>
        </w:tc>
        <w:tc>
          <w:tcPr>
            <w:tcW w:w="213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r>
              <w:rPr>
                <w:rFonts w:ascii="Times New Roman" w:hAnsi="Times New Roman"/>
                <w:b/>
                <w:color w:val="000000"/>
                <w:sz w:val="24"/>
                <w:lang w:val="en-US"/>
              </w:rPr>
              <w:t xml:space="preserve">Электронные цифровые образовательные ресурсы </w:t>
            </w:r>
          </w:p>
          <w:p w:rsidR="00D33792" w:rsidRDefault="00D33792">
            <w:pPr>
              <w:spacing w:after="0" w:line="276" w:lineRule="auto"/>
              <w:ind w:left="135"/>
              <w:rPr>
                <w:lang w:val="en-US"/>
              </w:rPr>
            </w:pPr>
          </w:p>
        </w:tc>
      </w:tr>
      <w:tr w:rsidR="00D422E8" w:rsidTr="00D422E8">
        <w:trPr>
          <w:trHeight w:val="144"/>
        </w:trPr>
        <w:tc>
          <w:tcPr>
            <w:tcW w:w="665" w:type="dxa"/>
            <w:vMerge/>
            <w:tcBorders>
              <w:top w:val="single" w:sz="2" w:space="0" w:color="auto"/>
              <w:left w:val="single" w:sz="2" w:space="0" w:color="auto"/>
              <w:bottom w:val="single" w:sz="2" w:space="0" w:color="auto"/>
              <w:right w:val="single" w:sz="2" w:space="0" w:color="auto"/>
            </w:tcBorders>
            <w:vAlign w:val="center"/>
            <w:hideMark/>
          </w:tcPr>
          <w:p w:rsidR="00D33792" w:rsidRDefault="00D33792">
            <w:pPr>
              <w:spacing w:after="0"/>
              <w:rPr>
                <w:rFonts w:ascii="Times New Roman" w:hAnsi="Times New Roman" w:cs="Times New Roman"/>
                <w:lang w:val="en-US"/>
              </w:rPr>
            </w:pPr>
          </w:p>
        </w:tc>
        <w:tc>
          <w:tcPr>
            <w:tcW w:w="2310" w:type="dxa"/>
            <w:vMerge/>
            <w:tcBorders>
              <w:top w:val="single" w:sz="2" w:space="0" w:color="auto"/>
              <w:left w:val="single" w:sz="2" w:space="0" w:color="auto"/>
              <w:bottom w:val="single" w:sz="2" w:space="0" w:color="auto"/>
              <w:right w:val="single" w:sz="2" w:space="0" w:color="auto"/>
            </w:tcBorders>
            <w:vAlign w:val="center"/>
            <w:hideMark/>
          </w:tcPr>
          <w:p w:rsidR="00D33792" w:rsidRDefault="00D33792">
            <w:pPr>
              <w:spacing w:after="0"/>
              <w:rPr>
                <w:rFonts w:ascii="Times New Roman" w:hAnsi="Times New Roman" w:cs="Times New Roman"/>
                <w:sz w:val="24"/>
                <w:szCs w:val="24"/>
                <w:lang w:val="en-US"/>
              </w:rP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422E8" w:rsidP="00D422E8">
            <w:pPr>
              <w:spacing w:after="0" w:line="276" w:lineRule="auto"/>
              <w:rPr>
                <w:lang w:val="en-US"/>
              </w:rPr>
            </w:pPr>
            <w:r>
              <w:rPr>
                <w:rFonts w:ascii="Times New Roman" w:hAnsi="Times New Roman"/>
                <w:b/>
                <w:color w:val="000000"/>
                <w:sz w:val="24"/>
                <w:lang w:val="en-US"/>
              </w:rPr>
              <w:t>Всего</w:t>
            </w:r>
          </w:p>
          <w:p w:rsidR="00D33792" w:rsidRDefault="00D33792">
            <w:pPr>
              <w:spacing w:after="0" w:line="276" w:lineRule="auto"/>
              <w:ind w:left="135"/>
              <w:rPr>
                <w:lang w:val="en-US"/>
              </w:rPr>
            </w:pP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r>
              <w:rPr>
                <w:rFonts w:ascii="Times New Roman" w:hAnsi="Times New Roman"/>
                <w:b/>
                <w:color w:val="000000"/>
                <w:sz w:val="24"/>
                <w:lang w:val="en-US"/>
              </w:rPr>
              <w:t>Контро</w:t>
            </w:r>
            <w:r w:rsidR="00D422E8">
              <w:rPr>
                <w:rFonts w:ascii="Times New Roman" w:hAnsi="Times New Roman"/>
                <w:b/>
                <w:color w:val="000000"/>
                <w:sz w:val="24"/>
                <w:lang w:val="ru-RU"/>
              </w:rPr>
              <w:t>-</w:t>
            </w:r>
            <w:r>
              <w:rPr>
                <w:rFonts w:ascii="Times New Roman" w:hAnsi="Times New Roman"/>
                <w:b/>
                <w:color w:val="000000"/>
                <w:sz w:val="24"/>
                <w:lang w:val="en-US"/>
              </w:rPr>
              <w:t xml:space="preserve">льные работы </w:t>
            </w:r>
          </w:p>
          <w:p w:rsidR="00D33792" w:rsidRDefault="00D33792">
            <w:pPr>
              <w:spacing w:after="0" w:line="276" w:lineRule="auto"/>
              <w:ind w:left="135"/>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r>
              <w:rPr>
                <w:rFonts w:ascii="Times New Roman" w:hAnsi="Times New Roman"/>
                <w:b/>
                <w:color w:val="000000"/>
                <w:sz w:val="24"/>
                <w:lang w:val="en-US"/>
              </w:rPr>
              <w:t xml:space="preserve">Практические работы </w:t>
            </w:r>
          </w:p>
          <w:p w:rsidR="00D33792" w:rsidRDefault="00D33792">
            <w:pPr>
              <w:spacing w:after="0" w:line="276" w:lineRule="auto"/>
              <w:ind w:left="135"/>
              <w:rPr>
                <w:lang w:val="en-US"/>
              </w:rPr>
            </w:pPr>
          </w:p>
        </w:tc>
        <w:tc>
          <w:tcPr>
            <w:tcW w:w="1296" w:type="dxa"/>
            <w:vMerge/>
            <w:tcBorders>
              <w:top w:val="single" w:sz="2" w:space="0" w:color="auto"/>
              <w:left w:val="single" w:sz="2" w:space="0" w:color="auto"/>
              <w:bottom w:val="single" w:sz="2" w:space="0" w:color="auto"/>
              <w:right w:val="single" w:sz="2" w:space="0" w:color="auto"/>
            </w:tcBorders>
            <w:vAlign w:val="center"/>
            <w:hideMark/>
          </w:tcPr>
          <w:p w:rsidR="00D33792" w:rsidRDefault="00D33792">
            <w:pPr>
              <w:spacing w:after="0"/>
              <w:rPr>
                <w:lang w:val="en-US"/>
              </w:rPr>
            </w:pPr>
          </w:p>
        </w:tc>
        <w:tc>
          <w:tcPr>
            <w:tcW w:w="2130" w:type="dxa"/>
            <w:vMerge/>
            <w:tcBorders>
              <w:top w:val="single" w:sz="2" w:space="0" w:color="auto"/>
              <w:left w:val="single" w:sz="2" w:space="0" w:color="auto"/>
              <w:bottom w:val="single" w:sz="2" w:space="0" w:color="auto"/>
              <w:right w:val="single" w:sz="2" w:space="0" w:color="auto"/>
            </w:tcBorders>
            <w:vAlign w:val="center"/>
            <w:hideMark/>
          </w:tcPr>
          <w:p w:rsidR="00D33792" w:rsidRDefault="00D33792">
            <w:pPr>
              <w:spacing w:after="0"/>
              <w:rPr>
                <w:lang w:val="en-US"/>
              </w:rPr>
            </w:pPr>
          </w:p>
        </w:tc>
      </w:tr>
      <w:tr w:rsidR="00D422E8" w:rsidTr="00D422E8">
        <w:trPr>
          <w:trHeight w:val="705"/>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1</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150" w:line="240"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eastAsia="ru-RU"/>
              </w:rPr>
              <w:t>Что и как слова могут рассказывать об отношениях между людьми.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2</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Лексические единицы с национально-культурной семантикой, связанные с особенностями мировосприятия и отношений между людьми, например, правда- ложь, друг - недруг, брат - братство - побратим.</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3</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Лексические единицы с национально-культурной семантикой, связанные с особенностями мировосприятия и отношений между людьми, например, правда- ложь, друг - недруг, брат - братство - побратим.</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4</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Синонимы.</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lastRenderedPageBreak/>
              <w:t>5</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Антонимы. Оттенки значений.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6</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Слова с суффиксами оценки. Гнезда слов с корнями -брат-,-друг-. Жизнь слова (на примере слова дружина): что обозначало в разные времена, почему сохранилось?</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7</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Пословицы, поговорки, фразеологизмы, в которых отражены особенности мировосприятия и отношений между людьми.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8</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Пословицы, поговорки, фразеологизмы, в которых отражены особенности мировосприятия и отношений между людьми.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9</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Что и как могут рассказать слова о природе.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10</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 xml:space="preserve">Лексические единицы с национально-культурной семантикой, называющие природные явления и растения, </w:t>
            </w:r>
            <w:r>
              <w:rPr>
                <w:rFonts w:ascii="Times New Roman" w:eastAsia="Times New Roman" w:hAnsi="Times New Roman" w:cs="Times New Roman"/>
                <w:color w:val="000000"/>
                <w:sz w:val="24"/>
                <w:szCs w:val="24"/>
                <w:lang w:eastAsia="ru-RU"/>
              </w:rPr>
              <w:lastRenderedPageBreak/>
              <w:t>например, образные названия ветра, дождя, снега; названия растений.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lastRenderedPageBreak/>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lastRenderedPageBreak/>
              <w:t>11</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12</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"Говорящие" слова: названия дождя, снега, ветра; названия растений.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13</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150" w:line="240"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eastAsia="ru-RU"/>
              </w:rPr>
              <w:t>Диалектные слова: почему одно явление получает разные названия?</w:t>
            </w:r>
          </w:p>
          <w:p w:rsidR="00D33792" w:rsidRDefault="00D33792">
            <w:pPr>
              <w:spacing w:after="0" w:line="276" w:lineRule="auto"/>
              <w:ind w:left="135"/>
              <w:rPr>
                <w:rFonts w:ascii="Times New Roman" w:hAnsi="Times New Roman" w:cs="Times New Roman"/>
                <w:sz w:val="24"/>
                <w:szCs w:val="24"/>
              </w:rP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color w:val="000000"/>
                <w:sz w:val="24"/>
              </w:rPr>
            </w:pPr>
            <w:r>
              <w:rPr>
                <w:rFonts w:ascii="Times New Roman" w:hAnsi="Times New Roman" w:cs="Times New Roman"/>
                <w:color w:val="000000"/>
                <w:sz w:val="24"/>
              </w:rPr>
              <w:t>14</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Диалектные слова: почему одно явление получает разные названия?</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rFonts w:ascii="Times New Roman" w:hAnsi="Times New Roman"/>
                <w:color w:val="000000"/>
                <w:sz w:val="24"/>
              </w:rPr>
            </w:pP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rFonts w:ascii="Times New Roman" w:hAnsi="Times New Roman"/>
                <w:color w:val="000000"/>
                <w:sz w:val="24"/>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15</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ru-RU"/>
              </w:rPr>
              <w:t>Лексическая сочетаемость слов.</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lang w:val="en-US"/>
              </w:rPr>
              <w:t xml:space="preserve"> 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color w:val="000000"/>
                <w:sz w:val="24"/>
              </w:rPr>
            </w:pPr>
            <w:r>
              <w:rPr>
                <w:rFonts w:ascii="Times New Roman" w:hAnsi="Times New Roman" w:cs="Times New Roman"/>
                <w:color w:val="000000"/>
                <w:sz w:val="24"/>
              </w:rPr>
              <w:t>16</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Лексическая сочетаемость слов.</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rFonts w:ascii="Times New Roman" w:hAnsi="Times New Roman"/>
                <w:color w:val="000000"/>
                <w:sz w:val="24"/>
                <w:lang w:val="en-US"/>
              </w:rPr>
            </w:pP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rFonts w:ascii="Times New Roman" w:hAnsi="Times New Roman"/>
                <w:color w:val="000000"/>
                <w:sz w:val="24"/>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17</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 xml:space="preserve">Пословицы, поговорки, фразеологизмы, в которых отражены </w:t>
            </w:r>
            <w:r>
              <w:rPr>
                <w:rFonts w:ascii="Times New Roman" w:eastAsia="Times New Roman" w:hAnsi="Times New Roman" w:cs="Times New Roman"/>
                <w:color w:val="000000"/>
                <w:sz w:val="24"/>
                <w:szCs w:val="24"/>
                <w:lang w:eastAsia="ru-RU"/>
              </w:rPr>
              <w:lastRenderedPageBreak/>
              <w:t>природные явления.</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lastRenderedPageBreak/>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lastRenderedPageBreak/>
              <w:t>18</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Пословицы, поговорки, фразеологизмы, в которых отражены природные явления.</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19</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Что и как могут рассказать слова о занятиях людей и профессиях.</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20</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Лексические единицы с национально-культурной семантикой, называющие занятия людей, например, плотник, столяр, врач, ямщик, извозчик, коробейник.</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21</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Способы толкования значения слова: с помощью родственных слов, с помощью</w:t>
            </w:r>
            <w:r>
              <w:rPr>
                <w:rFonts w:ascii="Times New Roman" w:eastAsia="Times New Roman" w:hAnsi="Times New Roman" w:cs="Times New Roman"/>
                <w:color w:val="000000"/>
                <w:sz w:val="24"/>
                <w:szCs w:val="24"/>
                <w:lang w:eastAsia="ru-RU"/>
              </w:rPr>
              <w:br/>
              <w:t>синонимов.</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22</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Устаревшие слова.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23</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Жизнь слова: отражение занятий людей в фамилиях, названиях улиц.</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24</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Что и как могут рассказать слова о занятиях людей.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25</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ru-RU"/>
              </w:rPr>
              <w:t xml:space="preserve">Лексические единицы с </w:t>
            </w:r>
            <w:r>
              <w:rPr>
                <w:rFonts w:ascii="Times New Roman" w:eastAsia="Times New Roman" w:hAnsi="Times New Roman" w:cs="Times New Roman"/>
                <w:color w:val="000000"/>
                <w:sz w:val="24"/>
                <w:szCs w:val="24"/>
                <w:lang w:eastAsia="ru-RU"/>
              </w:rPr>
              <w:lastRenderedPageBreak/>
              <w:t>национально-культурной семантикой, называющие музыкальные инструменты, например, гудок, рожок, балалайка, гусли, гармонь. "Говорящие" слова.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lang w:val="en-US"/>
              </w:rPr>
              <w:lastRenderedPageBreak/>
              <w:t xml:space="preserve"> 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lastRenderedPageBreak/>
              <w:t>26</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 xml:space="preserve">Прямое и переносное значение слов.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color w:val="000000"/>
                <w:sz w:val="24"/>
              </w:rPr>
            </w:pPr>
            <w:r>
              <w:rPr>
                <w:rFonts w:ascii="Times New Roman" w:hAnsi="Times New Roman" w:cs="Times New Roman"/>
                <w:color w:val="000000"/>
                <w:sz w:val="24"/>
              </w:rPr>
              <w:t>27</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Многозначные слова.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rFonts w:ascii="Times New Roman" w:hAnsi="Times New Roman"/>
                <w:color w:val="000000"/>
                <w:sz w:val="24"/>
              </w:rPr>
            </w:pP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rFonts w:ascii="Times New Roman" w:hAnsi="Times New Roman"/>
                <w:color w:val="000000"/>
                <w:sz w:val="24"/>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28</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Жизнь слова: изменение значения слова (на примере слов</w:t>
            </w:r>
            <w:r>
              <w:rPr>
                <w:rFonts w:ascii="Times New Roman" w:eastAsia="Times New Roman" w:hAnsi="Times New Roman" w:cs="Times New Roman"/>
                <w:i/>
                <w:iCs/>
                <w:color w:val="000000"/>
                <w:sz w:val="24"/>
                <w:szCs w:val="24"/>
                <w:lang w:eastAsia="ru-RU"/>
              </w:rPr>
              <w:t> гудеть, гармошка </w:t>
            </w:r>
            <w:r>
              <w:rPr>
                <w:rFonts w:ascii="Times New Roman" w:eastAsia="Times New Roman" w:hAnsi="Times New Roman" w:cs="Times New Roman"/>
                <w:color w:val="000000"/>
                <w:sz w:val="24"/>
                <w:szCs w:val="24"/>
                <w:lang w:eastAsia="ru-RU"/>
              </w:rPr>
              <w:t>и т.п.)</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29</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Названия старинных русских городов, происхождение названий.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30</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История городов, сохранившаяся в названиях улиц и площадей.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31</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История городов, сохранившаяся в названиях улиц и площадей.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32</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Русские традиционные сказочные образы, эпитеты и сравнения, например, Снег</w:t>
            </w:r>
            <w:r>
              <w:rPr>
                <w:rFonts w:ascii="Times New Roman" w:eastAsia="Times New Roman" w:hAnsi="Times New Roman" w:cs="Times New Roman"/>
                <w:i/>
                <w:iCs/>
                <w:color w:val="000000"/>
                <w:sz w:val="24"/>
                <w:szCs w:val="24"/>
                <w:lang w:eastAsia="ru-RU"/>
              </w:rPr>
              <w:t xml:space="preserve">урочка, </w:t>
            </w:r>
            <w:r>
              <w:rPr>
                <w:rFonts w:ascii="Times New Roman" w:eastAsia="Times New Roman" w:hAnsi="Times New Roman" w:cs="Times New Roman"/>
                <w:i/>
                <w:iCs/>
                <w:color w:val="000000"/>
                <w:sz w:val="24"/>
                <w:szCs w:val="24"/>
                <w:lang w:eastAsia="ru-RU"/>
              </w:rPr>
              <w:lastRenderedPageBreak/>
              <w:t>дубравка, сокол, соловей, зорька, солнце</w:t>
            </w:r>
            <w:r>
              <w:rPr>
                <w:rFonts w:ascii="Times New Roman" w:eastAsia="Times New Roman" w:hAnsi="Times New Roman" w:cs="Times New Roman"/>
                <w:color w:val="000000"/>
                <w:sz w:val="24"/>
                <w:szCs w:val="24"/>
                <w:lang w:eastAsia="ru-RU"/>
              </w:rPr>
              <w:t> и т. п.</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lastRenderedPageBreak/>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lastRenderedPageBreak/>
              <w:t>33</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Уточнение значений, наблюдение за использованием в произведениях фольклора и художественной литературы.</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34</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hAnsi="Times New Roman" w:cs="Times New Roman"/>
                <w:sz w:val="24"/>
                <w:szCs w:val="24"/>
              </w:rPr>
              <w:t>Пропедевтическая работа по предупреждению ошибок в произношении слов в речи.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35</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Многообразие суффиксов, позволяющих выразить различные оттенки значения и различную оценку, как специфическая особенность русского языка.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36</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Многообразие суффиксов, позволяющих выразить различные оттенки значения и различную оценку, как специфическая особенность русского языка.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color w:val="000000"/>
                <w:sz w:val="24"/>
              </w:rPr>
            </w:pPr>
            <w:r>
              <w:rPr>
                <w:rFonts w:ascii="Times New Roman" w:hAnsi="Times New Roman" w:cs="Times New Roman"/>
                <w:color w:val="000000"/>
                <w:sz w:val="24"/>
              </w:rPr>
              <w:t>37</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Многообразие суффиксов, позволяющих выразить различные оттенки </w:t>
            </w:r>
            <w:r>
              <w:rPr>
                <w:rFonts w:ascii="Times New Roman" w:eastAsia="Times New Roman" w:hAnsi="Times New Roman" w:cs="Times New Roman"/>
                <w:color w:val="000000"/>
                <w:sz w:val="24"/>
                <w:szCs w:val="24"/>
                <w:lang w:eastAsia="ru-RU"/>
              </w:rPr>
              <w:lastRenderedPageBreak/>
              <w:t>значения и различную оценку, как специфическая особенность русского языка.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rFonts w:ascii="Times New Roman" w:hAnsi="Times New Roman"/>
                <w:color w:val="000000"/>
                <w:sz w:val="24"/>
              </w:rPr>
            </w:pP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rFonts w:ascii="Times New Roman" w:hAnsi="Times New Roman"/>
                <w:color w:val="000000"/>
                <w:sz w:val="24"/>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lastRenderedPageBreak/>
              <w:t>38</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Специфика грамматической категории рода имен существительных в русском языке.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39</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Специфика грамматической категории рода имен существительных в русском языке.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color w:val="000000"/>
                <w:sz w:val="24"/>
              </w:rPr>
            </w:pPr>
            <w:r>
              <w:rPr>
                <w:rFonts w:ascii="Times New Roman" w:hAnsi="Times New Roman" w:cs="Times New Roman"/>
                <w:color w:val="000000"/>
                <w:sz w:val="24"/>
              </w:rPr>
              <w:t>40</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Специфика грамматической категории рода имен существительных в русском языке.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rFonts w:ascii="Times New Roman" w:hAnsi="Times New Roman"/>
                <w:color w:val="000000"/>
                <w:sz w:val="24"/>
              </w:rPr>
            </w:pP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rFonts w:ascii="Times New Roman" w:hAnsi="Times New Roman"/>
                <w:color w:val="000000"/>
                <w:sz w:val="24"/>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41</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Существительные, имеющие только форму единственного или только форму множественного числа.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42</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Существительные, имеющие только форму единственного или только форму множественного числа.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43</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 xml:space="preserve">Существительные, имеющие только форму единственного или только форму </w:t>
            </w:r>
            <w:r>
              <w:rPr>
                <w:rFonts w:ascii="Times New Roman" w:eastAsia="Times New Roman" w:hAnsi="Times New Roman" w:cs="Times New Roman"/>
                <w:color w:val="000000"/>
                <w:sz w:val="24"/>
                <w:szCs w:val="24"/>
                <w:lang w:eastAsia="ru-RU"/>
              </w:rPr>
              <w:lastRenderedPageBreak/>
              <w:t>множественного числа.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lastRenderedPageBreak/>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lastRenderedPageBreak/>
              <w:t>44</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Практическое овладение нормами употребления форм имен существительных (родительный падеж множественного числа).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45</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Практическое овладение нормами употребления форм имен существительных (родительный падеж множественного числа).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46</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Практическое овладение нормами употребления форм имен существительных (родительный падеж множественного числа).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47</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 xml:space="preserve">Практическое овладение нормами правильного и точного употребления предлогов с пространственным значением, образования </w:t>
            </w:r>
            <w:r>
              <w:rPr>
                <w:rFonts w:ascii="Times New Roman" w:eastAsia="Times New Roman" w:hAnsi="Times New Roman" w:cs="Times New Roman"/>
                <w:color w:val="000000"/>
                <w:sz w:val="24"/>
                <w:szCs w:val="24"/>
                <w:lang w:eastAsia="ru-RU"/>
              </w:rPr>
              <w:lastRenderedPageBreak/>
              <w:t>предложно-падежных форм существительных.</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lastRenderedPageBreak/>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lastRenderedPageBreak/>
              <w:t>48</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49</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50</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hAnsi="Times New Roman" w:cs="Times New Roman"/>
                <w:sz w:val="24"/>
                <w:szCs w:val="24"/>
              </w:rPr>
              <w:t>Совершенствование навыков орфографического оформления текста.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51</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hAnsi="Times New Roman" w:cs="Times New Roman"/>
                <w:sz w:val="24"/>
                <w:szCs w:val="24"/>
              </w:rPr>
              <w:t>Совершенствование навыков орфографического оформления текста.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52</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hAnsi="Times New Roman" w:cs="Times New Roman"/>
                <w:sz w:val="24"/>
                <w:szCs w:val="24"/>
              </w:rPr>
              <w:t xml:space="preserve">Совершенствование навыков орфографического </w:t>
            </w:r>
            <w:r>
              <w:rPr>
                <w:rFonts w:ascii="Times New Roman" w:hAnsi="Times New Roman" w:cs="Times New Roman"/>
                <w:sz w:val="24"/>
                <w:szCs w:val="24"/>
              </w:rPr>
              <w:lastRenderedPageBreak/>
              <w:t>оформления текста.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lastRenderedPageBreak/>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lastRenderedPageBreak/>
              <w:t>53</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hAnsi="Times New Roman" w:cs="Times New Roman"/>
                <w:sz w:val="24"/>
                <w:szCs w:val="24"/>
              </w:rPr>
              <w:t>Особенности устного выступления.</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54</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hAnsi="Times New Roman" w:cs="Times New Roman"/>
                <w:sz w:val="24"/>
                <w:szCs w:val="24"/>
              </w:rPr>
              <w:t>Особенности устного выступления.</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55</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hAnsi="Times New Roman" w:cs="Times New Roman"/>
                <w:sz w:val="24"/>
                <w:szCs w:val="24"/>
              </w:rPr>
              <w:t>Создание текстов-рассуждений с использованием различных способов аргументации (в рамках изученного)</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56</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hAnsi="Times New Roman" w:cs="Times New Roman"/>
                <w:sz w:val="24"/>
                <w:szCs w:val="24"/>
              </w:rPr>
              <w:t>Создание текстов-рассуждений с использованием различных способов аргументации (в рамках изученного)</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57</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hAnsi="Times New Roman" w:cs="Times New Roman"/>
                <w:sz w:val="24"/>
                <w:szCs w:val="24"/>
              </w:rPr>
              <w:t>Создание текстов-рассуждений с использованием различных способов аргументации (в рамках изученного)</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58</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hAnsi="Times New Roman" w:cs="Times New Roman"/>
                <w:sz w:val="24"/>
                <w:szCs w:val="24"/>
              </w:rPr>
              <w:t>Создание текстов-рассуждений с использованием различных способов аргументации (в рамках изученного)</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59</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hAnsi="Times New Roman" w:cs="Times New Roman"/>
                <w:sz w:val="24"/>
                <w:szCs w:val="24"/>
              </w:rPr>
              <w:t xml:space="preserve">Создание текстов-рассуждений с </w:t>
            </w:r>
            <w:r>
              <w:rPr>
                <w:rFonts w:ascii="Times New Roman" w:hAnsi="Times New Roman" w:cs="Times New Roman"/>
                <w:sz w:val="24"/>
                <w:szCs w:val="24"/>
              </w:rPr>
              <w:lastRenderedPageBreak/>
              <w:t>использованием различных способов аргументации (в рамках изученного)</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lastRenderedPageBreak/>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lastRenderedPageBreak/>
              <w:t>60</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Редактирование предложенных текстов с целью совершенствования их содержания и формы (в пределах изученного в сновном курсе).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61</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Редактирование предложенных текстов с целью совершенствования их содержания и формы (в пределах изученного в сновном курсе).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62</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Редактирование предложенных текстов с целью совершенствования их содержания и формы (в пределах изученного в сновном курсе).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63</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Создание текстов-повествований о путешествии по городам; об участии в мастер-классах, связанных с народными промыслами.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64</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 xml:space="preserve">Создание текстов-повествований о путешествии по </w:t>
            </w:r>
            <w:r>
              <w:rPr>
                <w:rFonts w:ascii="Times New Roman" w:eastAsia="Times New Roman" w:hAnsi="Times New Roman" w:cs="Times New Roman"/>
                <w:color w:val="000000"/>
                <w:sz w:val="24"/>
                <w:szCs w:val="24"/>
                <w:lang w:eastAsia="ru-RU"/>
              </w:rPr>
              <w:lastRenderedPageBreak/>
              <w:t>городам; об участии в мастер-классах, связанных с народными промыслами.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lastRenderedPageBreak/>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lastRenderedPageBreak/>
              <w:t>65</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Создание текстов-повествований о путешествии по городам; об участии в мастер-классах, связанных с народными промыслами.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66</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Создание текстов-повествований о путешествии по городам; об участии в мастер-классах, связанных с народными промыслами.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67</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hAnsi="Times New Roman" w:cs="Times New Roman"/>
                <w:sz w:val="24"/>
                <w:szCs w:val="24"/>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422E8" w:rsidTr="00D422E8">
        <w:trPr>
          <w:trHeight w:val="144"/>
        </w:trPr>
        <w:tc>
          <w:tcPr>
            <w:tcW w:w="6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rPr>
                <w:rFonts w:ascii="Times New Roman" w:hAnsi="Times New Roman" w:cs="Times New Roman"/>
                <w:lang w:val="en-US"/>
              </w:rPr>
            </w:pPr>
            <w:r>
              <w:rPr>
                <w:rFonts w:ascii="Times New Roman" w:hAnsi="Times New Roman" w:cs="Times New Roman"/>
                <w:color w:val="000000"/>
                <w:sz w:val="24"/>
                <w:lang w:val="en-US"/>
              </w:rPr>
              <w:t>68</w:t>
            </w:r>
          </w:p>
        </w:tc>
        <w:tc>
          <w:tcPr>
            <w:tcW w:w="23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lang w:val="ru-RU"/>
              </w:rPr>
            </w:pPr>
            <w:r>
              <w:rPr>
                <w:rFonts w:ascii="Times New Roman" w:eastAsia="Times New Roman" w:hAnsi="Times New Roman" w:cs="Times New Roman"/>
                <w:color w:val="000000"/>
                <w:sz w:val="24"/>
                <w:szCs w:val="24"/>
                <w:lang w:eastAsia="ru-RU"/>
              </w:rPr>
              <w:t>Особенности устного выступления.</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1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en-US"/>
              </w:rPr>
            </w:pPr>
          </w:p>
        </w:tc>
        <w:tc>
          <w:tcPr>
            <w:tcW w:w="21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rPr>
                <w:lang w:val="ru-RU"/>
              </w:rPr>
            </w:pPr>
          </w:p>
        </w:tc>
      </w:tr>
      <w:tr w:rsidR="00D33792" w:rsidTr="00D422E8">
        <w:trPr>
          <w:trHeight w:val="144"/>
        </w:trPr>
        <w:tc>
          <w:tcPr>
            <w:tcW w:w="2975"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ОБЩЕЕ КОЛИЧЕСТВО ЧАСОВ ПО ПРОГРАММЕ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line="276" w:lineRule="auto"/>
              <w:ind w:left="135"/>
              <w:jc w:val="center"/>
              <w:rPr>
                <w:lang w:val="en-US"/>
              </w:rPr>
            </w:pPr>
            <w:r>
              <w:rPr>
                <w:rFonts w:ascii="Times New Roman" w:hAnsi="Times New Roman"/>
                <w:color w:val="000000"/>
                <w:sz w:val="24"/>
              </w:rPr>
              <w:t xml:space="preserve"> </w:t>
            </w:r>
            <w:r>
              <w:rPr>
                <w:rFonts w:ascii="Times New Roman" w:hAnsi="Times New Roman"/>
                <w:color w:val="000000"/>
                <w:sz w:val="24"/>
                <w:lang w:val="en-US"/>
              </w:rPr>
              <w:t xml:space="preserve">68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1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line="276" w:lineRule="auto"/>
              <w:ind w:left="135"/>
              <w:jc w:val="center"/>
              <w:rPr>
                <w:lang w:val="en-US"/>
              </w:rPr>
            </w:pPr>
          </w:p>
        </w:tc>
        <w:tc>
          <w:tcPr>
            <w:tcW w:w="342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200" w:line="276" w:lineRule="auto"/>
              <w:rPr>
                <w:lang w:val="en-US"/>
              </w:rPr>
            </w:pPr>
          </w:p>
        </w:tc>
      </w:tr>
    </w:tbl>
    <w:p w:rsidR="00D33792" w:rsidRDefault="00D33792" w:rsidP="000F4DAD">
      <w:pPr>
        <w:spacing w:after="42" w:line="245" w:lineRule="auto"/>
        <w:rPr>
          <w:rFonts w:ascii="Times New Roman" w:hAnsi="Times New Roman" w:cs="Times New Roman"/>
          <w:sz w:val="24"/>
          <w:szCs w:val="24"/>
        </w:rPr>
      </w:pPr>
    </w:p>
    <w:p w:rsidR="00D33792" w:rsidRDefault="00D33792" w:rsidP="000F4DAD">
      <w:pPr>
        <w:spacing w:after="42" w:line="245" w:lineRule="auto"/>
        <w:rPr>
          <w:rFonts w:ascii="Times New Roman" w:hAnsi="Times New Roman" w:cs="Times New Roman"/>
          <w:sz w:val="24"/>
          <w:szCs w:val="24"/>
        </w:rPr>
      </w:pPr>
    </w:p>
    <w:p w:rsidR="00D33792" w:rsidRDefault="00D33792" w:rsidP="00D33792">
      <w:pPr>
        <w:spacing w:after="0"/>
        <w:ind w:left="120"/>
      </w:pPr>
      <w:r>
        <w:rPr>
          <w:rFonts w:ascii="Times New Roman" w:hAnsi="Times New Roman"/>
          <w:b/>
          <w:color w:val="000000"/>
          <w:sz w:val="28"/>
          <w:lang w:val="ru-RU"/>
        </w:rPr>
        <w:t xml:space="preserve">                                                          </w:t>
      </w:r>
      <w:r>
        <w:rPr>
          <w:rFonts w:ascii="Times New Roman" w:hAnsi="Times New Roman"/>
          <w:b/>
          <w:color w:val="000000"/>
          <w:sz w:val="28"/>
        </w:rPr>
        <w:t xml:space="preserve">4 КЛАСС </w:t>
      </w:r>
    </w:p>
    <w:tbl>
      <w:tblPr>
        <w:tblW w:w="1119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48"/>
        <w:gridCol w:w="2693"/>
        <w:gridCol w:w="992"/>
        <w:gridCol w:w="1134"/>
        <w:gridCol w:w="1276"/>
        <w:gridCol w:w="1418"/>
        <w:gridCol w:w="2835"/>
      </w:tblGrid>
      <w:tr w:rsidR="00D33792" w:rsidTr="00D422E8">
        <w:trPr>
          <w:trHeight w:val="144"/>
        </w:trPr>
        <w:tc>
          <w:tcPr>
            <w:tcW w:w="84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r>
              <w:rPr>
                <w:rFonts w:ascii="Times New Roman" w:hAnsi="Times New Roman"/>
                <w:b/>
                <w:color w:val="000000"/>
                <w:sz w:val="24"/>
              </w:rPr>
              <w:t xml:space="preserve">№ п/п </w:t>
            </w:r>
          </w:p>
          <w:p w:rsidR="00D33792" w:rsidRDefault="00D33792">
            <w:pPr>
              <w:spacing w:after="0"/>
              <w:ind w:left="135"/>
            </w:pPr>
          </w:p>
        </w:tc>
        <w:tc>
          <w:tcPr>
            <w:tcW w:w="269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r>
              <w:rPr>
                <w:rFonts w:ascii="Times New Roman" w:hAnsi="Times New Roman"/>
                <w:b/>
                <w:color w:val="000000"/>
                <w:sz w:val="24"/>
              </w:rPr>
              <w:t xml:space="preserve">Тема урока </w:t>
            </w:r>
          </w:p>
          <w:p w:rsidR="00D33792" w:rsidRDefault="00D33792">
            <w:pPr>
              <w:spacing w:after="0"/>
              <w:ind w:left="135"/>
            </w:pPr>
          </w:p>
        </w:tc>
        <w:tc>
          <w:tcPr>
            <w:tcW w:w="3402"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pPr>
            <w:r>
              <w:rPr>
                <w:rFonts w:ascii="Times New Roman" w:hAnsi="Times New Roman"/>
                <w:b/>
                <w:color w:val="000000"/>
                <w:sz w:val="24"/>
              </w:rPr>
              <w:t>Количество часов</w:t>
            </w:r>
          </w:p>
        </w:tc>
        <w:tc>
          <w:tcPr>
            <w:tcW w:w="141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r>
              <w:rPr>
                <w:rFonts w:ascii="Times New Roman" w:hAnsi="Times New Roman"/>
                <w:b/>
                <w:color w:val="000000"/>
                <w:sz w:val="24"/>
              </w:rPr>
              <w:t xml:space="preserve">Дата изучения </w:t>
            </w:r>
          </w:p>
          <w:p w:rsidR="00D33792" w:rsidRDefault="00D33792">
            <w:pPr>
              <w:spacing w:after="0"/>
              <w:ind w:left="135"/>
            </w:pPr>
          </w:p>
        </w:tc>
        <w:tc>
          <w:tcPr>
            <w:tcW w:w="2835" w:type="dxa"/>
            <w:vMerge w:val="restart"/>
            <w:tcBorders>
              <w:top w:val="single" w:sz="2" w:space="0" w:color="auto"/>
              <w:left w:val="single" w:sz="2" w:space="0" w:color="auto"/>
              <w:right w:val="single" w:sz="2" w:space="0" w:color="auto"/>
            </w:tcBorders>
          </w:tcPr>
          <w:p w:rsidR="00D33792" w:rsidRDefault="00D33792">
            <w:pPr>
              <w:spacing w:after="0"/>
              <w:ind w:left="135"/>
              <w:rPr>
                <w:rFonts w:ascii="Times New Roman" w:hAnsi="Times New Roman"/>
                <w:b/>
                <w:color w:val="000000"/>
                <w:sz w:val="24"/>
                <w:lang w:val="ru-RU"/>
              </w:rPr>
            </w:pPr>
            <w:r>
              <w:rPr>
                <w:rFonts w:ascii="Times New Roman" w:hAnsi="Times New Roman"/>
                <w:b/>
                <w:color w:val="000000"/>
                <w:sz w:val="24"/>
                <w:lang w:val="ru-RU"/>
              </w:rPr>
              <w:t>Электронные</w:t>
            </w:r>
          </w:p>
          <w:p w:rsidR="00D33792" w:rsidRDefault="00D33792">
            <w:pPr>
              <w:spacing w:after="0"/>
              <w:ind w:left="135"/>
              <w:rPr>
                <w:rFonts w:ascii="Times New Roman" w:hAnsi="Times New Roman"/>
                <w:b/>
                <w:color w:val="000000"/>
                <w:sz w:val="24"/>
                <w:lang w:val="ru-RU"/>
              </w:rPr>
            </w:pPr>
            <w:r>
              <w:rPr>
                <w:rFonts w:ascii="Times New Roman" w:hAnsi="Times New Roman"/>
                <w:b/>
                <w:color w:val="000000"/>
                <w:sz w:val="24"/>
                <w:lang w:val="ru-RU"/>
              </w:rPr>
              <w:t xml:space="preserve"> цифровые</w:t>
            </w:r>
          </w:p>
          <w:p w:rsidR="00D33792" w:rsidRDefault="00D33792">
            <w:pPr>
              <w:spacing w:after="0"/>
              <w:ind w:left="135"/>
              <w:rPr>
                <w:rFonts w:ascii="Times New Roman" w:hAnsi="Times New Roman"/>
                <w:b/>
                <w:color w:val="000000"/>
                <w:sz w:val="24"/>
                <w:lang w:val="ru-RU"/>
              </w:rPr>
            </w:pPr>
            <w:r>
              <w:rPr>
                <w:rFonts w:ascii="Times New Roman" w:hAnsi="Times New Roman"/>
                <w:b/>
                <w:color w:val="000000"/>
                <w:sz w:val="24"/>
                <w:lang w:val="ru-RU"/>
              </w:rPr>
              <w:t xml:space="preserve"> общеобразовательные </w:t>
            </w:r>
          </w:p>
          <w:p w:rsidR="00D33792" w:rsidRPr="00D33792" w:rsidRDefault="00D33792">
            <w:pPr>
              <w:spacing w:after="0"/>
              <w:ind w:left="135"/>
              <w:rPr>
                <w:rFonts w:ascii="Times New Roman" w:hAnsi="Times New Roman"/>
                <w:b/>
                <w:color w:val="000000"/>
                <w:sz w:val="24"/>
                <w:lang w:val="ru-RU"/>
              </w:rPr>
            </w:pPr>
            <w:r>
              <w:rPr>
                <w:rFonts w:ascii="Times New Roman" w:hAnsi="Times New Roman"/>
                <w:b/>
                <w:color w:val="000000"/>
                <w:sz w:val="24"/>
                <w:lang w:val="ru-RU"/>
              </w:rPr>
              <w:t>ресурсы</w:t>
            </w:r>
          </w:p>
        </w:tc>
      </w:tr>
      <w:tr w:rsidR="00D33792" w:rsidTr="00D422E8">
        <w:trPr>
          <w:trHeight w:val="144"/>
        </w:trPr>
        <w:tc>
          <w:tcPr>
            <w:tcW w:w="848" w:type="dxa"/>
            <w:vMerge/>
            <w:tcBorders>
              <w:top w:val="single" w:sz="2" w:space="0" w:color="auto"/>
              <w:left w:val="single" w:sz="2" w:space="0" w:color="auto"/>
              <w:bottom w:val="single" w:sz="2" w:space="0" w:color="auto"/>
              <w:right w:val="single" w:sz="2" w:space="0" w:color="auto"/>
            </w:tcBorders>
            <w:vAlign w:val="center"/>
            <w:hideMark/>
          </w:tcPr>
          <w:p w:rsidR="00D33792" w:rsidRPr="00D33792" w:rsidRDefault="00D33792">
            <w:pPr>
              <w:spacing w:after="0" w:line="256" w:lineRule="auto"/>
              <w:rPr>
                <w:lang w:val="ru-RU"/>
              </w:rPr>
            </w:pPr>
          </w:p>
        </w:tc>
        <w:tc>
          <w:tcPr>
            <w:tcW w:w="2693" w:type="dxa"/>
            <w:vMerge/>
            <w:tcBorders>
              <w:top w:val="single" w:sz="2" w:space="0" w:color="auto"/>
              <w:left w:val="single" w:sz="2" w:space="0" w:color="auto"/>
              <w:bottom w:val="single" w:sz="2" w:space="0" w:color="auto"/>
              <w:right w:val="single" w:sz="2" w:space="0" w:color="auto"/>
            </w:tcBorders>
            <w:vAlign w:val="center"/>
            <w:hideMark/>
          </w:tcPr>
          <w:p w:rsidR="00D33792" w:rsidRPr="00D33792" w:rsidRDefault="00D33792">
            <w:pPr>
              <w:spacing w:after="0" w:line="256" w:lineRule="auto"/>
              <w:rPr>
                <w:lang w:val="ru-RU"/>
              </w:rPr>
            </w:pP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r>
              <w:rPr>
                <w:rFonts w:ascii="Times New Roman" w:hAnsi="Times New Roman"/>
                <w:b/>
                <w:color w:val="000000"/>
                <w:sz w:val="24"/>
              </w:rPr>
              <w:t xml:space="preserve">Всего </w:t>
            </w:r>
          </w:p>
          <w:p w:rsidR="00D33792" w:rsidRDefault="00D33792">
            <w:pPr>
              <w:spacing w:after="0"/>
              <w:ind w:left="135"/>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r>
              <w:rPr>
                <w:rFonts w:ascii="Times New Roman" w:hAnsi="Times New Roman"/>
                <w:b/>
                <w:color w:val="000000"/>
                <w:sz w:val="24"/>
              </w:rPr>
              <w:t>Контроль</w:t>
            </w:r>
            <w:r>
              <w:rPr>
                <w:rFonts w:ascii="Times New Roman" w:hAnsi="Times New Roman"/>
                <w:b/>
                <w:color w:val="000000"/>
                <w:sz w:val="24"/>
                <w:lang w:val="ru-RU"/>
              </w:rPr>
              <w:t>-</w:t>
            </w:r>
            <w:r>
              <w:rPr>
                <w:rFonts w:ascii="Times New Roman" w:hAnsi="Times New Roman"/>
                <w:b/>
                <w:color w:val="000000"/>
                <w:sz w:val="24"/>
              </w:rPr>
              <w:t>ные рабо</w:t>
            </w:r>
            <w:r>
              <w:rPr>
                <w:rFonts w:ascii="Times New Roman" w:hAnsi="Times New Roman"/>
                <w:b/>
                <w:color w:val="000000"/>
                <w:sz w:val="24"/>
                <w:lang w:val="ru-RU"/>
              </w:rPr>
              <w:t>-</w:t>
            </w:r>
            <w:r>
              <w:rPr>
                <w:rFonts w:ascii="Times New Roman" w:hAnsi="Times New Roman"/>
                <w:b/>
                <w:color w:val="000000"/>
                <w:sz w:val="24"/>
              </w:rPr>
              <w:t xml:space="preserve">ты </w:t>
            </w:r>
          </w:p>
          <w:p w:rsidR="00D33792" w:rsidRDefault="00D33792">
            <w:pPr>
              <w:spacing w:after="0"/>
              <w:ind w:left="135"/>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r>
              <w:rPr>
                <w:rFonts w:ascii="Times New Roman" w:hAnsi="Times New Roman"/>
                <w:b/>
                <w:color w:val="000000"/>
                <w:sz w:val="24"/>
              </w:rPr>
              <w:t>Практи</w:t>
            </w:r>
            <w:r>
              <w:rPr>
                <w:rFonts w:ascii="Times New Roman" w:hAnsi="Times New Roman"/>
                <w:b/>
                <w:color w:val="000000"/>
                <w:sz w:val="24"/>
                <w:lang w:val="ru-RU"/>
              </w:rPr>
              <w:t>-</w:t>
            </w:r>
            <w:r>
              <w:rPr>
                <w:rFonts w:ascii="Times New Roman" w:hAnsi="Times New Roman"/>
                <w:b/>
                <w:color w:val="000000"/>
                <w:sz w:val="24"/>
              </w:rPr>
              <w:t xml:space="preserve">ческие работы </w:t>
            </w:r>
          </w:p>
          <w:p w:rsidR="00D33792" w:rsidRDefault="00D33792">
            <w:pPr>
              <w:spacing w:after="0"/>
              <w:ind w:left="135"/>
            </w:pPr>
          </w:p>
        </w:tc>
        <w:tc>
          <w:tcPr>
            <w:tcW w:w="1418" w:type="dxa"/>
            <w:vMerge/>
            <w:tcBorders>
              <w:top w:val="single" w:sz="2" w:space="0" w:color="auto"/>
              <w:left w:val="single" w:sz="2" w:space="0" w:color="auto"/>
              <w:bottom w:val="single" w:sz="2" w:space="0" w:color="auto"/>
              <w:right w:val="single" w:sz="2" w:space="0" w:color="auto"/>
            </w:tcBorders>
            <w:vAlign w:val="center"/>
            <w:hideMark/>
          </w:tcPr>
          <w:p w:rsidR="00D33792" w:rsidRDefault="00D33792">
            <w:pPr>
              <w:spacing w:after="0" w:line="256" w:lineRule="auto"/>
              <w:rPr>
                <w:lang w:val="en-US"/>
              </w:rPr>
            </w:pPr>
          </w:p>
        </w:tc>
        <w:tc>
          <w:tcPr>
            <w:tcW w:w="2835" w:type="dxa"/>
            <w:vMerge/>
            <w:tcBorders>
              <w:left w:val="single" w:sz="2" w:space="0" w:color="auto"/>
              <w:bottom w:val="single" w:sz="2" w:space="0" w:color="auto"/>
              <w:right w:val="single" w:sz="2" w:space="0" w:color="auto"/>
            </w:tcBorders>
          </w:tcPr>
          <w:p w:rsidR="00D33792" w:rsidRDefault="00D33792">
            <w:pPr>
              <w:spacing w:after="0" w:line="256" w:lineRule="auto"/>
              <w:rPr>
                <w:lang w:val="en-US"/>
              </w:rPr>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pPr>
            <w:r>
              <w:rPr>
                <w:rFonts w:ascii="Times New Roman" w:hAnsi="Times New Roman"/>
                <w:color w:val="000000"/>
                <w:sz w:val="24"/>
              </w:rPr>
              <w:t>1</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ru-RU"/>
              </w:rPr>
            </w:pPr>
            <w:r>
              <w:rPr>
                <w:lang w:val="ru-RU"/>
              </w:rPr>
              <w:t>Пословицы, поговорки и фразеологизмы, возникновение которых связано с учением, например: от корки до корки и т. д.</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pPr>
            <w:r>
              <w:rPr>
                <w:rFonts w:ascii="Times New Roman" w:hAnsi="Times New Roman"/>
                <w:color w:val="000000"/>
                <w:sz w:val="24"/>
              </w:rPr>
              <w:t>2</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ru-RU"/>
              </w:rPr>
            </w:pPr>
            <w:r>
              <w:rPr>
                <w:lang w:val="ru-RU"/>
              </w:rPr>
              <w:t>Пословицы, поговорки и фразеологизмы, возникновение которых связано с учением, например: от корки до корки и т. д</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pPr>
            <w:r>
              <w:rPr>
                <w:rFonts w:ascii="Times New Roman" w:hAnsi="Times New Roman"/>
                <w:color w:val="000000"/>
                <w:sz w:val="24"/>
              </w:rPr>
              <w:t>3</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Пословицы, поговорки и фразеологизмы, возникновение которых связано с родственными отношениями, например, вся семья вместе, так и душа на месте и т. д.</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pPr>
            <w:r>
              <w:rPr>
                <w:rFonts w:ascii="Times New Roman" w:hAnsi="Times New Roman"/>
                <w:color w:val="000000"/>
                <w:sz w:val="24"/>
              </w:rPr>
              <w:t>4</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Пословицы, поговорки и фразеологизмы, возникновение которых связано с родственными отношениями, например, вся семья вместе, так и душа на месте и т. д.</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5</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Пословицы, поговорки и фразеологизмы, возникновение которых связано с родственными отношениями, например, вся семья вместе, так и душа на месте и т. д.</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rFonts w:ascii="Times New Roman" w:hAnsi="Times New Roman"/>
                <w:color w:val="000000"/>
                <w:sz w:val="24"/>
                <w:lang w:val="ru-RU"/>
              </w:rP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rPr>
                <w:lang w:val="ru-RU"/>
              </w:rPr>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rPr>
                <w:lang w:val="ru-RU"/>
              </w:rPr>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lastRenderedPageBreak/>
              <w:t>6</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Пословицы, поговорки и фразеологизмы, возникновение которых связано с родственными отношениями, например, вся семья вместе, так и душа на месте и т. д.</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rFonts w:ascii="Times New Roman" w:hAnsi="Times New Roman"/>
                <w:color w:val="000000"/>
                <w:sz w:val="24"/>
                <w:lang w:val="ru-RU"/>
              </w:rP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rPr>
                <w:lang w:val="ru-RU"/>
              </w:rPr>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rPr>
                <w:lang w:val="ru-RU"/>
              </w:rPr>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7</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Пословицы, поговорки и фразеологизмы, возникновение которых связано с родственными отношениями, например, вся семья вместе, так и душа на месте и т. д.</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rFonts w:ascii="Times New Roman" w:hAnsi="Times New Roman"/>
                <w:color w:val="000000"/>
                <w:sz w:val="24"/>
                <w:lang w:val="ru-RU"/>
              </w:rP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rPr>
                <w:lang w:val="ru-RU"/>
              </w:rPr>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rPr>
                <w:lang w:val="ru-RU"/>
              </w:rPr>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8</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Пословицы, поговорки и фразеологизмы, возникновение которых связано с родственными отношениями, например, вся семья вместе, так и душа на месте и т. д.</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rFonts w:ascii="Times New Roman" w:hAnsi="Times New Roman"/>
                <w:color w:val="000000"/>
                <w:sz w:val="24"/>
                <w:lang w:val="ru-RU"/>
              </w:rP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rPr>
                <w:lang w:val="ru-RU"/>
              </w:rPr>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rPr>
                <w:lang w:val="ru-RU"/>
              </w:rPr>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en-US"/>
              </w:rPr>
            </w:pPr>
            <w:r>
              <w:rPr>
                <w:rFonts w:ascii="Times New Roman" w:hAnsi="Times New Roman"/>
                <w:color w:val="000000"/>
                <w:sz w:val="24"/>
              </w:rPr>
              <w:t>9</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Русские традиционные эпитеты: уточнение значений, наблюдение за использованием в произведениях фольклора и художественной литературы 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и т. д.</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en-US"/>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pPr>
            <w:r>
              <w:rPr>
                <w:rFonts w:ascii="Times New Roman" w:hAnsi="Times New Roman"/>
                <w:color w:val="000000"/>
                <w:sz w:val="24"/>
              </w:rPr>
              <w:t>10</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 xml:space="preserve">Русские традиционные эпитеты: уточнение значений, наблюдение за использованием в </w:t>
            </w:r>
            <w:r>
              <w:rPr>
                <w:lang w:val="ru-RU"/>
              </w:rPr>
              <w:lastRenderedPageBreak/>
              <w:t>произведениях фольклора и художественной литературы 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и т. д.</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pPr>
            <w:r>
              <w:rPr>
                <w:rFonts w:ascii="Times New Roman" w:hAnsi="Times New Roman"/>
                <w:color w:val="000000"/>
                <w:sz w:val="24"/>
              </w:rPr>
              <w:lastRenderedPageBreak/>
              <w:t>11</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 xml:space="preserve"> Русские традиционные эпитеты: уточнение значений, наблюдение за использованием в произведениях фольклора и художественной литературы 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и т. д.</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12</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 xml:space="preserve">Русские традиционные эпитеты: уточнение значений, наблюдение за использованием в произведениях фольклора и художественной литературы Лексические единицы с национально-культур-ной семантикой, связанные с качествами и чувствами людей, например: добро-сердечный, </w:t>
            </w:r>
            <w:r>
              <w:rPr>
                <w:lang w:val="ru-RU"/>
              </w:rPr>
              <w:lastRenderedPageBreak/>
              <w:t>доброжелательный, благодарный, бескорыстный и т. д.</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rPr>
                <w:lang w:val="ru-RU"/>
              </w:rPr>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rPr>
                <w:lang w:val="ru-RU"/>
              </w:rPr>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lastRenderedPageBreak/>
              <w:t>13</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Русские традиционные эпитеты: уточнение значений, наблюдение за использованием в произведениях фольклора и художественной литературы 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и т. д.</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rPr>
                <w:lang w:val="ru-RU"/>
              </w:rPr>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rPr>
                <w:lang w:val="ru-RU"/>
              </w:rPr>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14</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Русские традиционные эпитеты: уточнение значений, наблюдение за использованием в произведениях фольклора и художественной литературы 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и т. д.</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rPr>
                <w:lang w:val="ru-RU"/>
              </w:rPr>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rPr>
                <w:lang w:val="ru-RU"/>
              </w:rPr>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en-US"/>
              </w:rPr>
            </w:pPr>
            <w:r>
              <w:rPr>
                <w:rFonts w:ascii="Times New Roman" w:hAnsi="Times New Roman"/>
                <w:color w:val="000000"/>
                <w:sz w:val="24"/>
              </w:rPr>
              <w:t>15</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 xml:space="preserve">Пословицы, поговорки и фразеологизмы, возникновение которых связано с качествами, чувствами людей. Сравнение с пословицами и </w:t>
            </w:r>
            <w:r>
              <w:rPr>
                <w:lang w:val="ru-RU"/>
              </w:rPr>
              <w:lastRenderedPageBreak/>
              <w:t>поговорками других народов. Сравнение фразеологизмов, имеющих в разных языках общий смысл, но различную образную форму</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pPr>
            <w:r>
              <w:rPr>
                <w:rFonts w:ascii="Times New Roman" w:hAnsi="Times New Roman"/>
                <w:color w:val="000000"/>
                <w:sz w:val="24"/>
              </w:rPr>
              <w:lastRenderedPageBreak/>
              <w:t>15</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Пословицы, поговорки и фразеологизмы, возникновение которых связано с качествами, чувствами людей. Сравнение с пословицами и поговорками других народов. Сравнение фразеологизмов, имеющих в разных языках общий смысл, но различную образную форму</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17</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Пословицы, поговорки и фразеологизмы, возникновение которых связано с качествами, чувствами людей. Сравнение с пословицами и поговорками других народов. Сравнение фразеологизмов, имеющих в разных языках общий смысл, но различную образную форму</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rPr>
                <w:lang w:val="ru-RU"/>
              </w:rPr>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rPr>
                <w:lang w:val="ru-RU"/>
              </w:rPr>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18</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 xml:space="preserve">Пословицы, поговорки и фразеологизмы, возникновение которых связано с качествами, чувствами людей. Сравнение с пословицами и поговорками других народов. Сравнение фразеологизмов, имеющих в разных </w:t>
            </w:r>
            <w:r>
              <w:rPr>
                <w:lang w:val="ru-RU"/>
              </w:rPr>
              <w:lastRenderedPageBreak/>
              <w:t>языках общий смысл, но различную образную форму</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rPr>
                <w:lang w:val="ru-RU"/>
              </w:rPr>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rPr>
                <w:lang w:val="ru-RU"/>
              </w:rPr>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lastRenderedPageBreak/>
              <w:t>19</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Пословицы, поговорки и фразеологизмы, возникновение которых связано с качествами, чувствами людей. Сравнение с пословицами и поговорками других народов. Сравнение фразеологизмов, имеющих в разных языках общий смысл, но различную образную форму</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rPr>
                <w:lang w:val="ru-RU"/>
              </w:rPr>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rPr>
                <w:lang w:val="ru-RU"/>
              </w:rPr>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20</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Пословицы, поговорки и фразеологизмы, возникновение которых связано с качествами, чувствами людей. Сравнение с пословицами и поговорками других народов. Сравнение фразеологизмов, имеющих в разных языках общий смысл, но различную образную форму</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rPr>
                <w:lang w:val="ru-RU"/>
              </w:rPr>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rPr>
                <w:lang w:val="ru-RU"/>
              </w:rPr>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en-US"/>
              </w:rPr>
            </w:pPr>
            <w:r>
              <w:rPr>
                <w:rFonts w:ascii="Times New Roman" w:hAnsi="Times New Roman"/>
                <w:color w:val="000000"/>
                <w:sz w:val="24"/>
              </w:rPr>
              <w:t>21</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Лексика, заимствованная русским языком из языков народов России и мира. Русские слова в языках других народов. Сравнение толкований слов в словаре В. И. Даля и современном толковом словаре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pPr>
            <w:r>
              <w:rPr>
                <w:rFonts w:ascii="Times New Roman" w:hAnsi="Times New Roman"/>
                <w:color w:val="000000"/>
                <w:sz w:val="24"/>
              </w:rPr>
              <w:t>22</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 xml:space="preserve">Лексика, заимствованная русским языком из языков народов России и мира. Русские слова в языках </w:t>
            </w:r>
            <w:r>
              <w:rPr>
                <w:lang w:val="ru-RU"/>
              </w:rPr>
              <w:lastRenderedPageBreak/>
              <w:t>других народов. Сравнение толкований слов в словаре В. И. Даля и современном толковом словаре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pPr>
            <w:r>
              <w:rPr>
                <w:rFonts w:ascii="Times New Roman" w:hAnsi="Times New Roman"/>
                <w:color w:val="000000"/>
                <w:sz w:val="24"/>
              </w:rPr>
              <w:lastRenderedPageBreak/>
              <w:t>23</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Лексика, заимствованная русским языком из языков народов России и мира. Русские слова в языках других народов. Сравнение толкований слов в словаре В. И. Даля и современном толковом словаре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24</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Лексика, заимствованная русским языком из языков народов России и мира. Русские слова в языках других народов. Сравнение толкований слов в словаре В. И. Даля и современном толковом словаре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rPr>
                <w:lang w:val="ru-RU"/>
              </w:rPr>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rPr>
                <w:lang w:val="ru-RU"/>
              </w:rPr>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25</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Лексика, заимствованная русским языком из языков народов России и мира. Русские слова в языках других народов. Сравнение толкований слов в словаре В. И. Даля и современном толковом словаре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rPr>
                <w:lang w:val="ru-RU"/>
              </w:rPr>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rPr>
                <w:lang w:val="ru-RU"/>
              </w:rPr>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26</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Лексика, заимствованная русским языком из языков народов России и мира. Русские слова в языках других народов. Сравнение толкований слов в словаре В. И. Даля и современном толковом словаре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rPr>
                <w:lang w:val="ru-RU"/>
              </w:rPr>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rPr>
                <w:lang w:val="ru-RU"/>
              </w:rPr>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en-US"/>
              </w:rPr>
            </w:pPr>
            <w:r>
              <w:rPr>
                <w:rFonts w:ascii="Times New Roman" w:hAnsi="Times New Roman"/>
                <w:color w:val="000000"/>
                <w:sz w:val="24"/>
              </w:rPr>
              <w:lastRenderedPageBreak/>
              <w:t>27</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Трудные случаи образования формы 1-го лица единственного числа настоящего и будущего времени глаголов (на пропедевтическом уровне)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pPr>
            <w:r>
              <w:rPr>
                <w:rFonts w:ascii="Times New Roman" w:hAnsi="Times New Roman"/>
                <w:color w:val="000000"/>
                <w:sz w:val="24"/>
              </w:rPr>
              <w:t>28</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Трудные случаи образования формы 1-го лица единственного числа настоящего и будущего времени глаголов (на пропедевтическом уровне)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28</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Трудные случаи образования формы 1-го лица единственного числа настоящего и будущего времени глаголов (на пропедевтическом уровне)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rPr>
                <w:lang w:val="ru-RU"/>
              </w:rPr>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rPr>
                <w:lang w:val="ru-RU"/>
              </w:rPr>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30</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Трудные случаи образования формы 1-го лица единственного числа настоящего и будущего времени глаголов (на пропедевтическом уровне)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rPr>
                <w:lang w:val="ru-RU"/>
              </w:rPr>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rPr>
                <w:lang w:val="ru-RU"/>
              </w:rPr>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en-US"/>
              </w:rPr>
            </w:pPr>
            <w:r>
              <w:rPr>
                <w:rFonts w:ascii="Times New Roman" w:hAnsi="Times New Roman"/>
                <w:color w:val="000000"/>
                <w:sz w:val="24"/>
              </w:rPr>
              <w:t>31</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Наблюдение за синонимией синтаксических конструкций на уровне словосочетаний и предложений (на пропедевтическом уровне)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pPr>
            <w:r>
              <w:rPr>
                <w:rFonts w:ascii="Times New Roman" w:hAnsi="Times New Roman"/>
                <w:color w:val="000000"/>
                <w:sz w:val="24"/>
              </w:rPr>
              <w:t>32</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 xml:space="preserve">Наблюдение за синонимией синтаксических конструкций на уровне словосочетаний и предложений (на </w:t>
            </w:r>
            <w:r>
              <w:rPr>
                <w:lang w:val="ru-RU"/>
              </w:rPr>
              <w:lastRenderedPageBreak/>
              <w:t>пропедевтическом уровне)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pPr>
            <w:r>
              <w:rPr>
                <w:rFonts w:ascii="Times New Roman" w:hAnsi="Times New Roman"/>
                <w:color w:val="000000"/>
                <w:sz w:val="24"/>
              </w:rPr>
              <w:lastRenderedPageBreak/>
              <w:t>33</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Наблюдение за синонимией синтаксических конструкций на уровне словосочетаний и предложений (на пропедевтическом уровне)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34</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Наблюдение за синонимией синтаксических конструкций на уровне словосочетаний и предложений (на пропедевтическом уровне)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rPr>
                <w:lang w:val="ru-RU"/>
              </w:rPr>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rPr>
                <w:lang w:val="ru-RU"/>
              </w:rPr>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35</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Наблюдение за синонимией синтаксических конструкций на уровне словосочетаний и предложений (на пропедевтическом уровне)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rPr>
                <w:lang w:val="ru-RU"/>
              </w:rPr>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rPr>
                <w:lang w:val="ru-RU"/>
              </w:rPr>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36</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Наблюдение за синонимией синтаксических конструкций на уровне словосочетаний и предложений (на пропедевтическом уровне)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rPr>
                <w:lang w:val="ru-RU"/>
              </w:rPr>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rPr>
                <w:lang w:val="ru-RU"/>
              </w:rPr>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en-US"/>
              </w:rPr>
            </w:pPr>
            <w:r>
              <w:rPr>
                <w:rFonts w:ascii="Times New Roman" w:hAnsi="Times New Roman"/>
                <w:color w:val="000000"/>
                <w:sz w:val="24"/>
              </w:rPr>
              <w:t>37</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rPr>
                <w:rFonts w:ascii="Times New Roman" w:hAnsi="Times New Roman"/>
                <w:color w:val="000000"/>
                <w:sz w:val="24"/>
              </w:rPr>
            </w:pP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 xml:space="preserve">История возникновения и функции знаков препинания (в рамках изученного). </w:t>
            </w:r>
            <w:r>
              <w:rPr>
                <w:lang w:val="ru-RU"/>
              </w:rPr>
              <w:lastRenderedPageBreak/>
              <w:t>Совершенствование навыков правильного пунктуационного оформления текста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rFonts w:ascii="Times New Roman" w:hAnsi="Times New Roman"/>
                <w:color w:val="000000"/>
                <w:sz w:val="24"/>
                <w:lang w:val="ru-RU"/>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en-US"/>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pPr>
            <w:r>
              <w:rPr>
                <w:rFonts w:ascii="Times New Roman" w:hAnsi="Times New Roman"/>
                <w:color w:val="000000"/>
                <w:sz w:val="24"/>
              </w:rPr>
              <w:lastRenderedPageBreak/>
              <w:t>38</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Совершенствование навыков орфографического оформления текста Правила ведения диалога: корректные и некорректные вопросы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39</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Совершенствование навыков орфографического оформления текста Правила ведения диалога: корректные и некорректные вопросы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rPr>
                <w:lang w:val="ru-RU"/>
              </w:rPr>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rPr>
                <w:lang w:val="ru-RU"/>
              </w:rPr>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ru-RU"/>
              </w:rPr>
            </w:pPr>
            <w:r>
              <w:rPr>
                <w:rFonts w:ascii="Times New Roman" w:hAnsi="Times New Roman"/>
                <w:color w:val="000000"/>
                <w:sz w:val="24"/>
                <w:lang w:val="ru-RU"/>
              </w:rPr>
              <w:t>40</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t>Особенности озаглавливания текста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ru-RU"/>
              </w:rPr>
            </w:pPr>
            <w:r>
              <w:rPr>
                <w:rFonts w:ascii="Times New Roman" w:hAnsi="Times New Roman"/>
                <w:color w:val="000000"/>
                <w:sz w:val="24"/>
                <w:lang w:val="ru-RU"/>
              </w:rPr>
              <w:t>41</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en-US"/>
              </w:rPr>
            </w:pPr>
            <w:r>
              <w:t xml:space="preserve">Особенности </w:t>
            </w:r>
            <w:r>
              <w:rPr>
                <w:lang w:val="ru-RU"/>
              </w:rPr>
              <w:t xml:space="preserve"> </w:t>
            </w:r>
            <w:r>
              <w:t>озаглавливания текста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pPr>
            <w:r>
              <w:rPr>
                <w:rFonts w:ascii="Times New Roman" w:hAnsi="Times New Roman"/>
                <w:color w:val="000000"/>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42</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en-US"/>
              </w:rPr>
            </w:pPr>
            <w:r>
              <w:t>Особенности озаглавливания текста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en-US"/>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43</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en-US"/>
              </w:rPr>
            </w:pPr>
            <w:r>
              <w:t>Особенности озаглавливания текста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en-US"/>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ru-RU"/>
              </w:rPr>
            </w:pPr>
            <w:r>
              <w:rPr>
                <w:rFonts w:ascii="Times New Roman" w:hAnsi="Times New Roman"/>
                <w:color w:val="000000"/>
                <w:sz w:val="24"/>
                <w:lang w:val="ru-RU"/>
              </w:rPr>
              <w:t>44</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 оставление плана текста, не разделённого на абзацы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45</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 xml:space="preserve">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 оставление плана </w:t>
            </w:r>
            <w:r>
              <w:rPr>
                <w:lang w:val="ru-RU"/>
              </w:rPr>
              <w:lastRenderedPageBreak/>
              <w:t>текста, не разделённого на абзацы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en-US"/>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ru-RU"/>
              </w:rPr>
            </w:pPr>
            <w:r>
              <w:rPr>
                <w:rFonts w:ascii="Times New Roman" w:hAnsi="Times New Roman"/>
                <w:color w:val="000000"/>
                <w:sz w:val="24"/>
                <w:lang w:val="ru-RU"/>
              </w:rPr>
              <w:lastRenderedPageBreak/>
              <w:t>46</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Информационная переработка прослушанного или прочитанного текста: пересказ с изменением лица (на практическом уровне). Приёмы работы с примечаниями к тексту</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ru-RU"/>
              </w:rPr>
            </w:pPr>
            <w:r>
              <w:rPr>
                <w:rFonts w:ascii="Times New Roman" w:hAnsi="Times New Roman"/>
                <w:color w:val="000000"/>
                <w:sz w:val="24"/>
                <w:lang w:val="ru-RU"/>
              </w:rPr>
              <w:t>47</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Информационная переработка прослушанного или прочитанного текста: пересказ с изменением лица (на практическом уровне).  Приёмы работы с примечаниями к тексту</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48</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Информационная переработка прослушанного или прочитанного текста: пересказ с изменением лица (на практическом уровне).  Приёмы работы с примечаниями к тексту</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en-US"/>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49</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Информационная переработка прослушанного или прочитанного текста: пересказ с изменением лица (на практическом уровне).  Приёмы работы с примечаниями к тексту</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en-US"/>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ru-RU"/>
              </w:rPr>
            </w:pPr>
            <w:r>
              <w:rPr>
                <w:rFonts w:ascii="Times New Roman" w:hAnsi="Times New Roman"/>
                <w:color w:val="000000"/>
                <w:sz w:val="24"/>
                <w:lang w:val="ru-RU"/>
              </w:rPr>
              <w:t>50</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w:t>
            </w:r>
            <w:r>
              <w:rPr>
                <w:lang w:val="ru-RU"/>
              </w:rPr>
              <w:lastRenderedPageBreak/>
              <w:t>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ru-RU"/>
              </w:rPr>
            </w:pPr>
            <w:r>
              <w:rPr>
                <w:rFonts w:ascii="Times New Roman" w:hAnsi="Times New Roman"/>
                <w:color w:val="000000"/>
                <w:sz w:val="24"/>
                <w:lang w:val="ru-RU"/>
              </w:rPr>
              <w:lastRenderedPageBreak/>
              <w:t>51</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en-US"/>
              </w:rPr>
            </w:pPr>
            <w:r>
              <w:rPr>
                <w:lang w:val="ru-RU"/>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pPr>
            <w:r>
              <w:rPr>
                <w:rFonts w:ascii="Times New Roman" w:hAnsi="Times New Roman"/>
                <w:color w:val="000000"/>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ru-RU"/>
              </w:rPr>
            </w:pPr>
            <w:r>
              <w:rPr>
                <w:rFonts w:ascii="Times New Roman" w:hAnsi="Times New Roman"/>
                <w:color w:val="000000"/>
                <w:sz w:val="24"/>
                <w:lang w:val="ru-RU"/>
              </w:rPr>
              <w:t>52</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en-US"/>
              </w:rPr>
            </w:pPr>
            <w:r>
              <w:rPr>
                <w:lang w:val="ru-RU"/>
              </w:rPr>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собственных текстов с целью совершенствования их содержания и формы; сопоставление </w:t>
            </w:r>
            <w:r>
              <w:rPr>
                <w:lang w:val="ru-RU"/>
              </w:rPr>
              <w:lastRenderedPageBreak/>
              <w:t>чернового и отредактированного текстов. Практический опыт использования учебных словарей в процессе редактирования текста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pPr>
            <w:r>
              <w:rPr>
                <w:rFonts w:ascii="Times New Roman" w:hAnsi="Times New Roman"/>
                <w:color w:val="000000"/>
                <w:sz w:val="24"/>
              </w:rPr>
              <w:lastRenderedPageBreak/>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ru-RU"/>
              </w:rPr>
            </w:pPr>
            <w:r>
              <w:rPr>
                <w:rFonts w:ascii="Times New Roman" w:hAnsi="Times New Roman"/>
                <w:color w:val="000000"/>
                <w:sz w:val="24"/>
                <w:lang w:val="ru-RU"/>
              </w:rPr>
              <w:lastRenderedPageBreak/>
              <w:t>53</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en-US"/>
              </w:rPr>
            </w:pPr>
            <w:r>
              <w:rPr>
                <w:lang w:val="ru-RU"/>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pPr>
            <w:r>
              <w:rPr>
                <w:rFonts w:ascii="Times New Roman" w:hAnsi="Times New Roman"/>
                <w:color w:val="000000"/>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ru-RU"/>
              </w:rPr>
            </w:pPr>
            <w:r>
              <w:rPr>
                <w:rFonts w:ascii="Times New Roman" w:hAnsi="Times New Roman"/>
                <w:color w:val="000000"/>
                <w:sz w:val="24"/>
                <w:lang w:val="ru-RU"/>
              </w:rPr>
              <w:t>54</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w:t>
            </w:r>
            <w:r>
              <w:rPr>
                <w:lang w:val="ru-RU"/>
              </w:rPr>
              <w:lastRenderedPageBreak/>
              <w:t>процессе редактирования текста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lastRenderedPageBreak/>
              <w:t>55</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en-US"/>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56</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en-US"/>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57</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 xml:space="preserve">Оценивание устных и письменных речевых </w:t>
            </w:r>
            <w:r>
              <w:rPr>
                <w:lang w:val="ru-RU"/>
              </w:rPr>
              <w:lastRenderedPageBreak/>
              <w:t>высказываний с точки зрения точного, уместного и выразительного словоупотребления. Редактирование предложенных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en-US"/>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lastRenderedPageBreak/>
              <w:t>58</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en-US"/>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59</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 xml:space="preserve">Оценивание устных и письменных речевых высказываний с точки зрения точного, уместного и выразительного словоупотребления. </w:t>
            </w:r>
            <w:r>
              <w:rPr>
                <w:lang w:val="ru-RU"/>
              </w:rPr>
              <w:lastRenderedPageBreak/>
              <w:t>Редактирование предложенных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en-US"/>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ru-RU"/>
              </w:rPr>
            </w:pPr>
            <w:r>
              <w:rPr>
                <w:rFonts w:ascii="Times New Roman" w:hAnsi="Times New Roman"/>
                <w:color w:val="000000"/>
                <w:sz w:val="24"/>
                <w:lang w:val="ru-RU"/>
              </w:rPr>
              <w:lastRenderedPageBreak/>
              <w:t>60</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Синонимия речевых формул (на практическом уровне). Создание текста как результата собственной исследовательской деятельности</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ru-RU"/>
              </w:rPr>
            </w:pPr>
            <w:r>
              <w:rPr>
                <w:rFonts w:ascii="Times New Roman" w:hAnsi="Times New Roman"/>
                <w:color w:val="000000"/>
                <w:sz w:val="24"/>
                <w:lang w:val="ru-RU"/>
              </w:rPr>
              <w:t>61</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Синонимия речевых формул (на практическом уровне). Создание текста как результата собственной исследовательской деятельности</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ru-RU"/>
              </w:rPr>
            </w:pPr>
            <w:r>
              <w:rPr>
                <w:rFonts w:ascii="Times New Roman" w:hAnsi="Times New Roman"/>
                <w:color w:val="000000"/>
                <w:sz w:val="24"/>
                <w:lang w:val="ru-RU"/>
              </w:rPr>
              <w:t>62</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Синонимия речевых формул (на практическом уровне). Создание текста как результата собственной исследовательской деятельности</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ru-RU"/>
              </w:rPr>
            </w:pPr>
            <w:r>
              <w:rPr>
                <w:rFonts w:ascii="Times New Roman" w:hAnsi="Times New Roman"/>
                <w:color w:val="000000"/>
                <w:sz w:val="24"/>
                <w:lang w:val="ru-RU"/>
              </w:rPr>
              <w:t>63</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Синонимия речевых формул (на практическом уровне). Создание текста как результата собственной исследовательской деятельности</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t>64</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rFonts w:ascii="Times New Roman" w:hAnsi="Times New Roman"/>
                <w:color w:val="000000"/>
                <w:sz w:val="24"/>
                <w:lang w:val="ru-RU"/>
              </w:rPr>
            </w:pPr>
            <w:r>
              <w:rPr>
                <w:lang w:val="ru-RU"/>
              </w:rPr>
              <w:t xml:space="preserve">Синонимия речевых формул (на практическом уровне). Создание текста как </w:t>
            </w:r>
            <w:r>
              <w:rPr>
                <w:lang w:val="ru-RU"/>
              </w:rPr>
              <w:lastRenderedPageBreak/>
              <w:t>результата собственной исследовательской деятельности</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rPr>
                <w:lang w:val="ru-RU"/>
              </w:rPr>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rPr>
                <w:lang w:val="ru-RU"/>
              </w:rPr>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Pr>
                <w:rFonts w:ascii="Times New Roman" w:hAnsi="Times New Roman"/>
                <w:color w:val="000000"/>
                <w:sz w:val="24"/>
                <w:lang w:val="ru-RU"/>
              </w:rPr>
              <w:lastRenderedPageBreak/>
              <w:t>65</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rFonts w:ascii="Times New Roman" w:hAnsi="Times New Roman"/>
                <w:color w:val="000000"/>
                <w:sz w:val="24"/>
                <w:lang w:val="ru-RU"/>
              </w:rPr>
            </w:pPr>
            <w:r>
              <w:rPr>
                <w:lang w:val="ru-RU"/>
              </w:rPr>
              <w:t>Синонимия речевых формул (на практическом уровне). Создание текста как результата собственной исследовательской деятельности</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ru-RU"/>
              </w:rP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rPr>
                <w:lang w:val="ru-RU"/>
              </w:rPr>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rPr>
                <w:lang w:val="ru-RU"/>
              </w:rPr>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ru-RU"/>
              </w:rPr>
            </w:pPr>
            <w:r>
              <w:rPr>
                <w:rFonts w:ascii="Times New Roman" w:hAnsi="Times New Roman"/>
                <w:color w:val="000000"/>
                <w:sz w:val="24"/>
                <w:lang w:val="ru-RU"/>
              </w:rPr>
              <w:t>66</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Синонимия речевых формул (на практическом уровне). Создание текста как результата собственной исследовательской деятельности</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ru-RU"/>
              </w:rPr>
            </w:pPr>
            <w:r>
              <w:rPr>
                <w:rFonts w:ascii="Times New Roman" w:hAnsi="Times New Roman"/>
                <w:color w:val="000000"/>
                <w:sz w:val="24"/>
                <w:lang w:val="ru-RU"/>
              </w:rPr>
              <w:t>67</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lang w:val="ru-RU"/>
              </w:rPr>
            </w:pPr>
            <w:r>
              <w:rPr>
                <w:lang w:val="ru-RU"/>
              </w:rPr>
              <w:t>Синонимия речевых формул (на практическом уровне). Создание текста как результата собственной исследовательской деятельности</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ru-RU"/>
              </w:rPr>
            </w:pPr>
            <w:r>
              <w:rPr>
                <w:rFonts w:ascii="Times New Roman" w:hAnsi="Times New Roman"/>
                <w:color w:val="000000"/>
                <w:sz w:val="24"/>
                <w:lang w:val="ru-RU"/>
              </w:rPr>
              <w:t>68</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lang w:val="ru-RU"/>
              </w:rPr>
            </w:pPr>
            <w:r>
              <w:rPr>
                <w:lang w:val="ru-RU"/>
              </w:rPr>
              <w:t>Итоговая контрольная работа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en-US"/>
              </w:rPr>
            </w:pPr>
            <w:r>
              <w:rPr>
                <w:rFonts w:ascii="Times New Roman" w:hAnsi="Times New Roman"/>
                <w:color w:val="000000"/>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lang w:val="ru-RU"/>
              </w:rPr>
            </w:pPr>
            <w:r>
              <w:rPr>
                <w:lang w:val="ru-RU"/>
              </w:rPr>
              <w:t>1</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rPr>
                <w:lang w:val="en-US"/>
              </w:rP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r w:rsidR="00D33792" w:rsidTr="00D422E8">
        <w:trPr>
          <w:trHeight w:val="2625"/>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rPr>
                <w:rFonts w:ascii="Times New Roman" w:hAnsi="Times New Roman"/>
                <w:color w:val="000000"/>
                <w:sz w:val="24"/>
                <w:lang w:val="ru-RU"/>
              </w:rPr>
            </w:pPr>
            <w:r w:rsidRPr="00D422E8">
              <w:rPr>
                <w:rFonts w:ascii="Times New Roman" w:hAnsi="Times New Roman"/>
                <w:color w:val="000000"/>
                <w:sz w:val="20"/>
                <w:szCs w:val="20"/>
                <w:lang w:val="ru-RU"/>
              </w:rPr>
              <w:t>ОБ</w:t>
            </w:r>
            <w:r w:rsidR="00D422E8">
              <w:rPr>
                <w:rFonts w:ascii="Times New Roman" w:hAnsi="Times New Roman"/>
                <w:color w:val="000000"/>
                <w:sz w:val="20"/>
                <w:szCs w:val="20"/>
                <w:lang w:val="ru-RU"/>
              </w:rPr>
              <w:t>-</w:t>
            </w:r>
            <w:r w:rsidRPr="00D422E8">
              <w:rPr>
                <w:rFonts w:ascii="Times New Roman" w:hAnsi="Times New Roman"/>
                <w:color w:val="000000"/>
                <w:sz w:val="20"/>
                <w:szCs w:val="20"/>
                <w:lang w:val="ru-RU"/>
              </w:rPr>
              <w:t>ЩЕЕ КОЛИ</w:t>
            </w:r>
            <w:r w:rsidR="00D422E8">
              <w:rPr>
                <w:rFonts w:ascii="Times New Roman" w:hAnsi="Times New Roman"/>
                <w:color w:val="000000"/>
                <w:sz w:val="20"/>
                <w:szCs w:val="20"/>
                <w:lang w:val="ru-RU"/>
              </w:rPr>
              <w:t>-</w:t>
            </w:r>
            <w:r w:rsidRPr="00D422E8">
              <w:rPr>
                <w:rFonts w:ascii="Times New Roman" w:hAnsi="Times New Roman"/>
                <w:color w:val="000000"/>
                <w:sz w:val="20"/>
                <w:szCs w:val="20"/>
                <w:lang w:val="ru-RU"/>
              </w:rPr>
              <w:t>ЧЕСТВО ЧА</w:t>
            </w:r>
            <w:r w:rsidR="00D422E8">
              <w:rPr>
                <w:rFonts w:ascii="Times New Roman" w:hAnsi="Times New Roman"/>
                <w:color w:val="000000"/>
                <w:sz w:val="20"/>
                <w:szCs w:val="20"/>
                <w:lang w:val="ru-RU"/>
              </w:rPr>
              <w:t>-</w:t>
            </w:r>
            <w:r w:rsidRPr="00D422E8">
              <w:rPr>
                <w:rFonts w:ascii="Times New Roman" w:hAnsi="Times New Roman"/>
                <w:color w:val="000000"/>
                <w:sz w:val="20"/>
                <w:szCs w:val="20"/>
                <w:lang w:val="ru-RU"/>
              </w:rPr>
              <w:t xml:space="preserve">СОВ </w:t>
            </w:r>
            <w:r w:rsidR="00D422E8">
              <w:rPr>
                <w:rFonts w:ascii="Times New Roman" w:hAnsi="Times New Roman"/>
                <w:color w:val="000000"/>
                <w:sz w:val="24"/>
                <w:lang w:val="ru-RU"/>
              </w:rPr>
              <w:t>ПО ПРО-ГРА</w:t>
            </w:r>
            <w:r>
              <w:rPr>
                <w:rFonts w:ascii="Times New Roman" w:hAnsi="Times New Roman"/>
                <w:color w:val="000000"/>
                <w:sz w:val="24"/>
                <w:lang w:val="ru-RU"/>
              </w:rPr>
              <w:t>МЕ</w:t>
            </w:r>
          </w:p>
        </w:tc>
        <w:tc>
          <w:tcPr>
            <w:tcW w:w="2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rPr>
                <w:rFonts w:ascii="Times New Roman" w:hAnsi="Times New Roman"/>
                <w:color w:val="000000"/>
                <w:sz w:val="24"/>
                <w:lang w:val="en-US"/>
              </w:rP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rPr>
                <w:rFonts w:ascii="Times New Roman" w:hAnsi="Times New Roman"/>
                <w:color w:val="000000"/>
                <w:sz w:val="24"/>
              </w:rPr>
            </w:pPr>
            <w:r>
              <w:rPr>
                <w:rFonts w:ascii="Times New Roman" w:hAnsi="Times New Roman"/>
                <w:color w:val="000000"/>
                <w:sz w:val="24"/>
                <w:lang w:val="ru-RU"/>
              </w:rPr>
              <w:t xml:space="preserve">67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792" w:rsidRDefault="00D33792">
            <w:pPr>
              <w:spacing w:after="0"/>
              <w:ind w:left="135"/>
              <w:jc w:val="center"/>
            </w:pPr>
            <w:r>
              <w:rPr>
                <w:rFonts w:ascii="Times New Roman" w:hAnsi="Times New Roman"/>
                <w:color w:val="000000"/>
                <w:sz w:val="24"/>
              </w:rPr>
              <w:t xml:space="preserve"> 1</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792" w:rsidRDefault="00D33792">
            <w:pPr>
              <w:spacing w:after="0"/>
              <w:ind w:left="135"/>
              <w:jc w:val="center"/>
            </w:pPr>
          </w:p>
        </w:tc>
        <w:tc>
          <w:tcPr>
            <w:tcW w:w="1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D33792" w:rsidRDefault="00D33792">
            <w:pPr>
              <w:spacing w:after="0"/>
              <w:ind w:left="135"/>
            </w:pPr>
          </w:p>
        </w:tc>
        <w:tc>
          <w:tcPr>
            <w:tcW w:w="2835" w:type="dxa"/>
            <w:tcBorders>
              <w:top w:val="single" w:sz="2" w:space="0" w:color="auto"/>
              <w:left w:val="single" w:sz="2" w:space="0" w:color="auto"/>
              <w:bottom w:val="single" w:sz="2" w:space="0" w:color="auto"/>
              <w:right w:val="single" w:sz="2" w:space="0" w:color="auto"/>
            </w:tcBorders>
          </w:tcPr>
          <w:p w:rsidR="00D33792" w:rsidRDefault="00D33792">
            <w:pPr>
              <w:spacing w:after="0"/>
              <w:ind w:left="135"/>
            </w:pPr>
          </w:p>
        </w:tc>
      </w:tr>
    </w:tbl>
    <w:p w:rsidR="00D33792" w:rsidRDefault="00D33792" w:rsidP="00D422E8">
      <w:pPr>
        <w:rPr>
          <w:lang w:val="ru-RU"/>
        </w:rPr>
        <w:sectPr w:rsidR="00D33792" w:rsidSect="00486DF6">
          <w:type w:val="continuous"/>
          <w:pgSz w:w="11906" w:h="16383"/>
          <w:pgMar w:top="850" w:right="1134" w:bottom="1701" w:left="567" w:header="720" w:footer="720" w:gutter="0"/>
          <w:cols w:space="720"/>
          <w:docGrid w:linePitch="299"/>
        </w:sectPr>
      </w:pPr>
    </w:p>
    <w:p w:rsidR="00D422E8" w:rsidRDefault="00D422E8" w:rsidP="00D422E8">
      <w:pPr>
        <w:shd w:val="clear" w:color="auto" w:fill="FFFFFF"/>
        <w:spacing w:after="0" w:line="240" w:lineRule="auto"/>
        <w:ind w:left="106"/>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sz w:val="24"/>
          <w:szCs w:val="24"/>
          <w:lang w:eastAsia="ru-RU"/>
        </w:rPr>
        <w:lastRenderedPageBreak/>
        <w:t>УЧЕБНО-МЕТОДИЧЕСКОЕ ОБЕСП</w:t>
      </w:r>
      <w:r w:rsidR="007C58E0">
        <w:rPr>
          <w:rFonts w:ascii="Times New Roman" w:eastAsia="Times New Roman" w:hAnsi="Times New Roman" w:cs="Times New Roman"/>
          <w:b/>
          <w:bCs/>
          <w:color w:val="000000"/>
          <w:sz w:val="24"/>
          <w:szCs w:val="24"/>
          <w:lang w:eastAsia="ru-RU"/>
        </w:rPr>
        <w:t>ЕЧЕНИЕ ОБРАЗОВАТЕЛЬНОГО ПРОЦЕССА</w:t>
      </w:r>
    </w:p>
    <w:p w:rsidR="00D422E8" w:rsidRDefault="00D422E8" w:rsidP="00D422E8">
      <w:pPr>
        <w:pBdr>
          <w:bottom w:val="single" w:sz="6" w:space="0" w:color="D6DDB9"/>
        </w:pBdr>
        <w:shd w:val="clear" w:color="auto" w:fill="FFFFFF"/>
        <w:spacing w:before="120" w:after="120" w:line="240" w:lineRule="auto"/>
        <w:ind w:left="106"/>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bCs/>
          <w:color w:val="000000"/>
          <w:kern w:val="36"/>
          <w:sz w:val="24"/>
          <w:szCs w:val="24"/>
          <w:lang w:eastAsia="ru-RU"/>
        </w:rPr>
        <w:t>ОБЯЗАТЕЛЬНЫЕ УЧЕБНЫЕ МАТЕРИАЛЫ ДЛЯ УЧЕНИКА</w:t>
      </w:r>
    </w:p>
    <w:p w:rsidR="00D422E8" w:rsidRDefault="00D422E8" w:rsidP="00D422E8">
      <w:pPr>
        <w:shd w:val="clear" w:color="auto" w:fill="FFFFFF"/>
        <w:spacing w:after="0" w:line="240" w:lineRule="auto"/>
        <w:ind w:left="106" w:right="1880"/>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Русский родной язык. Учебник. 1 класс. ООО «Русское слово-учебник»; Александрова О.М.; Кузнецова М.И.; Петленко Л.В.; Романова В.Ю.;</w:t>
      </w:r>
    </w:p>
    <w:p w:rsidR="00D422E8" w:rsidRDefault="00D422E8" w:rsidP="00D422E8">
      <w:pPr>
        <w:shd w:val="clear" w:color="auto" w:fill="FFFFFF"/>
        <w:spacing w:after="0" w:line="240" w:lineRule="auto"/>
        <w:ind w:left="10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Русский родной язык. Учебник. 1 класс. Акционерное общество «Издательство;</w:t>
      </w:r>
    </w:p>
    <w:p w:rsidR="00D422E8" w:rsidRDefault="00D422E8" w:rsidP="00D422E8">
      <w:pPr>
        <w:shd w:val="clear" w:color="auto" w:fill="FFFFFF"/>
        <w:spacing w:after="0" w:line="240" w:lineRule="auto"/>
        <w:ind w:left="10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«Просвещение»;</w:t>
      </w:r>
    </w:p>
    <w:p w:rsidR="00D422E8" w:rsidRPr="007C58E0" w:rsidRDefault="00D422E8" w:rsidP="007C58E0">
      <w:pPr>
        <w:pStyle w:val="a8"/>
        <w:numPr>
          <w:ilvl w:val="0"/>
          <w:numId w:val="3"/>
        </w:numPr>
        <w:shd w:val="clear" w:color="auto" w:fill="FFFFFF"/>
        <w:spacing w:after="0" w:line="240" w:lineRule="auto"/>
        <w:ind w:right="74"/>
        <w:rPr>
          <w:rFonts w:ascii="Times New Roman" w:eastAsia="Times New Roman" w:hAnsi="Times New Roman" w:cs="Times New Roman"/>
          <w:color w:val="000000"/>
          <w:sz w:val="24"/>
          <w:szCs w:val="24"/>
          <w:lang w:eastAsia="ru-RU"/>
        </w:rPr>
      </w:pPr>
      <w:r w:rsidRPr="007C58E0">
        <w:rPr>
          <w:rFonts w:ascii="Times New Roman" w:eastAsia="Times New Roman" w:hAnsi="Times New Roman" w:cs="Times New Roman"/>
          <w:color w:val="000000"/>
          <w:sz w:val="24"/>
          <w:szCs w:val="24"/>
          <w:lang w:eastAsia="ru-RU"/>
        </w:rPr>
        <w:t>Русский родной язык. 1 класс. Учеб. пособие для общеобразоват. организаций / О. М. Александрова и др. М.: Просвещение; 2018.;</w:t>
      </w:r>
    </w:p>
    <w:p w:rsidR="007C58E0" w:rsidRPr="007C58E0" w:rsidRDefault="007C58E0" w:rsidP="007C58E0">
      <w:pPr>
        <w:pStyle w:val="a8"/>
        <w:numPr>
          <w:ilvl w:val="0"/>
          <w:numId w:val="3"/>
        </w:numPr>
        <w:shd w:val="clear" w:color="auto" w:fill="FFFFFF"/>
        <w:spacing w:after="0" w:line="240" w:lineRule="auto"/>
        <w:ind w:right="1880"/>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Русский родной язык. Учебник. 2</w:t>
      </w:r>
      <w:r w:rsidRPr="007C58E0">
        <w:rPr>
          <w:rFonts w:ascii="Times New Roman" w:eastAsia="Times New Roman" w:hAnsi="Times New Roman" w:cs="Times New Roman"/>
          <w:color w:val="000000"/>
          <w:sz w:val="24"/>
          <w:szCs w:val="24"/>
          <w:lang w:eastAsia="ru-RU"/>
        </w:rPr>
        <w:t xml:space="preserve"> класс. ООО «Русское слово-учебник»; Александрова О.М.; Кузнецова М.И.; Петленко Л.В.; Романова В.Ю.;</w:t>
      </w:r>
    </w:p>
    <w:p w:rsidR="007C58E0" w:rsidRPr="007C58E0" w:rsidRDefault="007C58E0" w:rsidP="007C58E0">
      <w:pPr>
        <w:pStyle w:val="a8"/>
        <w:numPr>
          <w:ilvl w:val="0"/>
          <w:numId w:val="3"/>
        </w:numPr>
        <w:shd w:val="clear" w:color="auto" w:fill="FFFFFF"/>
        <w:spacing w:after="0" w:line="240" w:lineRule="auto"/>
        <w:ind w:right="1880"/>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Русский родной язык. Учебник. 3</w:t>
      </w:r>
      <w:r w:rsidRPr="007C58E0">
        <w:rPr>
          <w:rFonts w:ascii="Times New Roman" w:eastAsia="Times New Roman" w:hAnsi="Times New Roman" w:cs="Times New Roman"/>
          <w:color w:val="000000"/>
          <w:sz w:val="24"/>
          <w:szCs w:val="24"/>
          <w:lang w:eastAsia="ru-RU"/>
        </w:rPr>
        <w:t xml:space="preserve"> класс. ООО «Русское слово-учебник»; Александрова О.М.; Кузнецова М.И.; Петленко Л.В.; Романова В.Ю.;</w:t>
      </w:r>
    </w:p>
    <w:p w:rsidR="007C58E0" w:rsidRPr="007C58E0" w:rsidRDefault="007C58E0" w:rsidP="007C58E0">
      <w:pPr>
        <w:pStyle w:val="a8"/>
        <w:numPr>
          <w:ilvl w:val="0"/>
          <w:numId w:val="3"/>
        </w:numPr>
        <w:shd w:val="clear" w:color="auto" w:fill="FFFFFF"/>
        <w:spacing w:after="0" w:line="240" w:lineRule="auto"/>
        <w:ind w:right="1880"/>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Русский родной язык. Учебник.4</w:t>
      </w:r>
      <w:r w:rsidRPr="007C58E0">
        <w:rPr>
          <w:rFonts w:ascii="Times New Roman" w:eastAsia="Times New Roman" w:hAnsi="Times New Roman" w:cs="Times New Roman"/>
          <w:color w:val="000000"/>
          <w:sz w:val="24"/>
          <w:szCs w:val="24"/>
          <w:lang w:eastAsia="ru-RU"/>
        </w:rPr>
        <w:t xml:space="preserve"> класс. ООО «Русское слово-учебник»; Александрова О.М.; Кузнецова М.И.; Петленко Л.В.; Романова В.Ю.;</w:t>
      </w:r>
    </w:p>
    <w:p w:rsidR="007C58E0" w:rsidRPr="007C58E0" w:rsidRDefault="007C58E0" w:rsidP="007C58E0">
      <w:pPr>
        <w:shd w:val="clear" w:color="auto" w:fill="FFFFFF"/>
        <w:spacing w:after="0" w:line="240" w:lineRule="auto"/>
        <w:ind w:left="106" w:right="74"/>
        <w:rPr>
          <w:rFonts w:ascii="Times New Roman" w:eastAsia="Times New Roman" w:hAnsi="Times New Roman" w:cs="Times New Roman"/>
          <w:color w:val="000000"/>
          <w:lang w:eastAsia="ru-RU"/>
        </w:rPr>
      </w:pPr>
    </w:p>
    <w:p w:rsidR="00D422E8" w:rsidRDefault="00D422E8" w:rsidP="00D422E8">
      <w:pPr>
        <w:pBdr>
          <w:bottom w:val="single" w:sz="6" w:space="0" w:color="D6DDB9"/>
        </w:pBdr>
        <w:shd w:val="clear" w:color="auto" w:fill="FFFFFF"/>
        <w:spacing w:before="120" w:after="120" w:line="240" w:lineRule="auto"/>
        <w:ind w:left="106"/>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bCs/>
          <w:color w:val="000000"/>
          <w:kern w:val="36"/>
          <w:sz w:val="24"/>
          <w:szCs w:val="24"/>
          <w:lang w:eastAsia="ru-RU"/>
        </w:rPr>
        <w:t>МЕТОДИЧЕСКИЕ МАТЕРИАЛЫ ДЛЯ УЧИТЕЛЯ</w:t>
      </w:r>
    </w:p>
    <w:p w:rsidR="00D422E8" w:rsidRDefault="00D422E8" w:rsidP="00D422E8">
      <w:pPr>
        <w:shd w:val="clear" w:color="auto" w:fill="FFFFFF"/>
        <w:spacing w:after="0" w:line="0" w:lineRule="auto"/>
        <w:ind w:left="106" w:firstLine="62"/>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Александрова О.М.; Кузнецова М.И.; Петленко Л.В.; Романова В.Ю.Методическое пособие.1 класс. Москва. «Учебная литература»</w:t>
      </w:r>
    </w:p>
    <w:p w:rsidR="00D422E8" w:rsidRDefault="00D422E8" w:rsidP="00D422E8">
      <w:pPr>
        <w:pBdr>
          <w:bottom w:val="single" w:sz="6" w:space="0" w:color="D6DDB9"/>
        </w:pBdr>
        <w:shd w:val="clear" w:color="auto" w:fill="FFFFFF"/>
        <w:spacing w:before="120" w:after="120" w:line="240" w:lineRule="auto"/>
        <w:ind w:left="106"/>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bCs/>
          <w:color w:val="000000"/>
          <w:kern w:val="36"/>
          <w:sz w:val="24"/>
          <w:szCs w:val="24"/>
          <w:lang w:eastAsia="ru-RU"/>
        </w:rPr>
        <w:t>ЦИФРОВЫЕ ОБРАЗОВАТЕЛЬНЫЕ РЕСУРСЫ И РЕСУРСЫ СЕТИ ИНТЕРНЕТ</w:t>
      </w:r>
    </w:p>
    <w:p w:rsidR="00D422E8" w:rsidRDefault="00D422E8" w:rsidP="00D422E8">
      <w:pPr>
        <w:shd w:val="clear" w:color="auto" w:fill="FFFFFF"/>
        <w:spacing w:after="0" w:line="240" w:lineRule="auto"/>
        <w:ind w:left="10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Интернет-ресурсы</w:t>
      </w:r>
    </w:p>
    <w:p w:rsidR="00D422E8" w:rsidRDefault="00D422E8" w:rsidP="00D422E8">
      <w:pPr>
        <w:shd w:val="clear" w:color="auto" w:fill="FFFFFF"/>
        <w:spacing w:after="0" w:line="240" w:lineRule="auto"/>
        <w:ind w:left="10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Азбучные истины. URL: </w:t>
      </w:r>
      <w:hyperlink r:id="rId9" w:history="1">
        <w:r>
          <w:rPr>
            <w:rStyle w:val="a7"/>
            <w:rFonts w:ascii="Times New Roman" w:eastAsia="Times New Roman" w:hAnsi="Times New Roman" w:cs="Times New Roman"/>
            <w:szCs w:val="24"/>
            <w:lang w:eastAsia="ru-RU"/>
          </w:rPr>
          <w:t>http://gramota.ru/class/istiny </w:t>
        </w:r>
      </w:hyperlink>
      <w:r>
        <w:rPr>
          <w:rFonts w:ascii="Times New Roman" w:eastAsia="Times New Roman" w:hAnsi="Times New Roman" w:cs="Times New Roman"/>
          <w:color w:val="000000"/>
          <w:sz w:val="24"/>
          <w:szCs w:val="24"/>
          <w:lang w:eastAsia="ru-RU"/>
        </w:rPr>
        <w:t>Академический орфографический словарь. </w:t>
      </w:r>
      <w:hyperlink r:id="rId10" w:history="1">
        <w:r>
          <w:rPr>
            <w:rStyle w:val="a7"/>
            <w:rFonts w:ascii="Times New Roman" w:eastAsia="Times New Roman" w:hAnsi="Times New Roman" w:cs="Times New Roman"/>
            <w:szCs w:val="24"/>
            <w:lang w:eastAsia="ru-RU"/>
          </w:rPr>
          <w:t>http://gramota.ru/slovari/info/lop</w:t>
        </w:r>
      </w:hyperlink>
    </w:p>
    <w:p w:rsidR="00D422E8" w:rsidRDefault="00D422E8" w:rsidP="00D422E8">
      <w:pPr>
        <w:shd w:val="clear" w:color="auto" w:fill="FFFFFF"/>
        <w:spacing w:after="0" w:line="240" w:lineRule="auto"/>
        <w:ind w:left="10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Древнерусские берестяные грамоты. URL: </w:t>
      </w:r>
      <w:hyperlink r:id="rId11" w:history="1">
        <w:r>
          <w:rPr>
            <w:rStyle w:val="a7"/>
            <w:rFonts w:ascii="Times New Roman" w:eastAsia="Times New Roman" w:hAnsi="Times New Roman" w:cs="Times New Roman"/>
            <w:szCs w:val="24"/>
            <w:lang w:eastAsia="ru-RU"/>
          </w:rPr>
          <w:t>http://gramoty.ru </w:t>
        </w:r>
      </w:hyperlink>
      <w:r>
        <w:rPr>
          <w:rFonts w:ascii="Times New Roman" w:eastAsia="Times New Roman" w:hAnsi="Times New Roman" w:cs="Times New Roman"/>
          <w:color w:val="000000"/>
          <w:sz w:val="24"/>
          <w:szCs w:val="24"/>
          <w:lang w:eastAsia="ru-RU"/>
        </w:rPr>
        <w:t>Какие бывают словари. URL: </w:t>
      </w:r>
      <w:hyperlink r:id="rId12" w:history="1">
        <w:r>
          <w:rPr>
            <w:rStyle w:val="a7"/>
            <w:rFonts w:ascii="Times New Roman" w:eastAsia="Times New Roman" w:hAnsi="Times New Roman" w:cs="Times New Roman"/>
            <w:szCs w:val="24"/>
            <w:lang w:eastAsia="ru-RU"/>
          </w:rPr>
          <w:t>http://gramota.ru/slovari/types</w:t>
        </w:r>
      </w:hyperlink>
    </w:p>
    <w:p w:rsidR="00D422E8" w:rsidRDefault="00D422E8" w:rsidP="00D422E8">
      <w:pPr>
        <w:shd w:val="clear" w:color="auto" w:fill="FFFFFF"/>
        <w:spacing w:after="0" w:line="240" w:lineRule="auto"/>
        <w:ind w:left="10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Кругосвет – универсальная энциклопедия. URL: </w:t>
      </w:r>
      <w:hyperlink r:id="rId13" w:history="1">
        <w:r>
          <w:rPr>
            <w:rStyle w:val="a7"/>
            <w:rFonts w:ascii="Times New Roman" w:eastAsia="Times New Roman" w:hAnsi="Times New Roman" w:cs="Times New Roman"/>
            <w:szCs w:val="24"/>
            <w:lang w:eastAsia="ru-RU"/>
          </w:rPr>
          <w:t>http://www.krugosvet.ru </w:t>
        </w:r>
      </w:hyperlink>
      <w:r>
        <w:rPr>
          <w:rFonts w:ascii="Times New Roman" w:eastAsia="Times New Roman" w:hAnsi="Times New Roman" w:cs="Times New Roman"/>
          <w:color w:val="000000"/>
          <w:sz w:val="24"/>
          <w:szCs w:val="24"/>
          <w:lang w:eastAsia="ru-RU"/>
        </w:rPr>
        <w:t>Культура письменной речи. URL: </w:t>
      </w:r>
      <w:hyperlink r:id="rId14" w:history="1">
        <w:r>
          <w:rPr>
            <w:rStyle w:val="a7"/>
            <w:rFonts w:ascii="Times New Roman" w:eastAsia="Times New Roman" w:hAnsi="Times New Roman" w:cs="Times New Roman"/>
            <w:szCs w:val="24"/>
            <w:lang w:eastAsia="ru-RU"/>
          </w:rPr>
          <w:t>http://gramma.ru</w:t>
        </w:r>
      </w:hyperlink>
    </w:p>
    <w:p w:rsidR="00D422E8" w:rsidRDefault="00D422E8" w:rsidP="00D422E8">
      <w:pPr>
        <w:shd w:val="clear" w:color="auto" w:fill="FFFFFF"/>
        <w:spacing w:after="0" w:line="240" w:lineRule="auto"/>
        <w:ind w:left="10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Мир русского слова. URL: </w:t>
      </w:r>
      <w:hyperlink r:id="rId15" w:history="1">
        <w:r>
          <w:rPr>
            <w:rStyle w:val="a7"/>
            <w:rFonts w:ascii="Times New Roman" w:eastAsia="Times New Roman" w:hAnsi="Times New Roman" w:cs="Times New Roman"/>
            <w:szCs w:val="24"/>
            <w:lang w:eastAsia="ru-RU"/>
          </w:rPr>
          <w:t>http://gramota.ru/biblio/magazines/mrs </w:t>
        </w:r>
      </w:hyperlink>
      <w:r>
        <w:rPr>
          <w:rFonts w:ascii="Times New Roman" w:eastAsia="Times New Roman" w:hAnsi="Times New Roman" w:cs="Times New Roman"/>
          <w:color w:val="000000"/>
          <w:sz w:val="24"/>
          <w:szCs w:val="24"/>
          <w:lang w:eastAsia="ru-RU"/>
        </w:rPr>
        <w:t>Обучающий корпус русского языка. URL: </w:t>
      </w:r>
      <w:hyperlink r:id="rId16" w:history="1">
        <w:r>
          <w:rPr>
            <w:rStyle w:val="a7"/>
            <w:rFonts w:ascii="Times New Roman" w:eastAsia="Times New Roman" w:hAnsi="Times New Roman" w:cs="Times New Roman"/>
            <w:szCs w:val="24"/>
            <w:lang w:eastAsia="ru-RU"/>
          </w:rPr>
          <w:t>http://www.ruscorpora.ru/search-school.html</w:t>
        </w:r>
      </w:hyperlink>
    </w:p>
    <w:p w:rsidR="00D422E8" w:rsidRDefault="00D422E8" w:rsidP="00D422E8">
      <w:pPr>
        <w:shd w:val="clear" w:color="auto" w:fill="FFFFFF"/>
        <w:spacing w:after="0" w:line="240" w:lineRule="auto"/>
        <w:ind w:left="106" w:right="50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Издательский дом «Первое сентября». Журнал «Русский язык». URL: </w:t>
      </w:r>
      <w:hyperlink r:id="rId17" w:history="1">
        <w:r>
          <w:rPr>
            <w:rStyle w:val="a7"/>
            <w:rFonts w:ascii="Times New Roman" w:eastAsia="Times New Roman" w:hAnsi="Times New Roman" w:cs="Times New Roman"/>
            <w:szCs w:val="24"/>
            <w:lang w:eastAsia="ru-RU"/>
          </w:rPr>
          <w:t>http://rus.1september.ru</w:t>
        </w:r>
      </w:hyperlink>
      <w:r>
        <w:rPr>
          <w:rFonts w:ascii="Times New Roman" w:eastAsia="Times New Roman" w:hAnsi="Times New Roman" w:cs="Times New Roman"/>
          <w:color w:val="000000"/>
          <w:sz w:val="24"/>
          <w:szCs w:val="24"/>
          <w:lang w:eastAsia="ru-RU"/>
        </w:rPr>
        <w:t> Портал «Словари.ру». URL: </w:t>
      </w:r>
      <w:hyperlink r:id="rId18" w:history="1">
        <w:r>
          <w:rPr>
            <w:rStyle w:val="a7"/>
            <w:rFonts w:ascii="Times New Roman" w:eastAsia="Times New Roman" w:hAnsi="Times New Roman" w:cs="Times New Roman"/>
            <w:szCs w:val="24"/>
            <w:lang w:eastAsia="ru-RU"/>
          </w:rPr>
          <w:t>http://slovari.ru</w:t>
        </w:r>
      </w:hyperlink>
    </w:p>
    <w:p w:rsidR="00D422E8" w:rsidRDefault="00D422E8" w:rsidP="00D422E8">
      <w:pPr>
        <w:shd w:val="clear" w:color="auto" w:fill="FFFFFF"/>
        <w:spacing w:after="0" w:line="240" w:lineRule="auto"/>
        <w:ind w:left="10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 xml:space="preserve">Православная библиотека: справочники, энциклопедии, словари. </w:t>
      </w:r>
      <w:r>
        <w:rPr>
          <w:rFonts w:ascii="Times New Roman" w:eastAsia="Times New Roman" w:hAnsi="Times New Roman" w:cs="Times New Roman"/>
          <w:color w:val="000000"/>
          <w:sz w:val="24"/>
          <w:szCs w:val="24"/>
          <w:lang w:val="en-US" w:eastAsia="ru-RU"/>
        </w:rPr>
        <w:t>URL</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https</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azbyka</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ru</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otechnik</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Spravochniki</w:t>
      </w:r>
    </w:p>
    <w:p w:rsidR="00D422E8" w:rsidRDefault="00D422E8" w:rsidP="00D422E8">
      <w:pPr>
        <w:shd w:val="clear" w:color="auto" w:fill="FFFFFF"/>
        <w:spacing w:after="0" w:line="240" w:lineRule="auto"/>
        <w:ind w:left="106" w:right="74"/>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Русская виртуальная библиотека. URL: </w:t>
      </w:r>
      <w:hyperlink r:id="rId19" w:history="1">
        <w:r>
          <w:rPr>
            <w:rStyle w:val="a7"/>
            <w:rFonts w:ascii="Times New Roman" w:eastAsia="Times New Roman" w:hAnsi="Times New Roman" w:cs="Times New Roman"/>
            <w:szCs w:val="24"/>
            <w:lang w:eastAsia="ru-RU"/>
          </w:rPr>
          <w:t>http://www.rvb.ru </w:t>
        </w:r>
      </w:hyperlink>
      <w:r>
        <w:rPr>
          <w:rFonts w:ascii="Times New Roman" w:eastAsia="Times New Roman" w:hAnsi="Times New Roman" w:cs="Times New Roman"/>
          <w:color w:val="000000"/>
          <w:sz w:val="24"/>
          <w:szCs w:val="24"/>
          <w:lang w:eastAsia="ru-RU"/>
        </w:rPr>
        <w:t>Русская речь. URL: </w:t>
      </w:r>
      <w:hyperlink r:id="rId20" w:history="1">
        <w:r>
          <w:rPr>
            <w:rStyle w:val="a7"/>
            <w:rFonts w:ascii="Times New Roman" w:eastAsia="Times New Roman" w:hAnsi="Times New Roman" w:cs="Times New Roman"/>
            <w:szCs w:val="24"/>
            <w:lang w:eastAsia="ru-RU"/>
          </w:rPr>
          <w:t>http://gramota.ru/biblio/magazines/rr/ </w:t>
        </w:r>
      </w:hyperlink>
      <w:r>
        <w:rPr>
          <w:rFonts w:ascii="Times New Roman" w:eastAsia="Times New Roman" w:hAnsi="Times New Roman" w:cs="Times New Roman"/>
          <w:color w:val="000000"/>
          <w:sz w:val="24"/>
          <w:szCs w:val="24"/>
          <w:lang w:eastAsia="ru-RU"/>
        </w:rPr>
        <w:t>Русский филологический портал. URL: </w:t>
      </w:r>
      <w:hyperlink r:id="rId21" w:history="1">
        <w:r>
          <w:rPr>
            <w:rStyle w:val="a7"/>
            <w:rFonts w:ascii="Times New Roman" w:eastAsia="Times New Roman" w:hAnsi="Times New Roman" w:cs="Times New Roman"/>
            <w:szCs w:val="24"/>
            <w:lang w:eastAsia="ru-RU"/>
          </w:rPr>
          <w:t>http://www.philology.ru</w:t>
        </w:r>
      </w:hyperlink>
      <w:r>
        <w:rPr>
          <w:rFonts w:ascii="Times New Roman" w:eastAsia="Times New Roman" w:hAnsi="Times New Roman" w:cs="Times New Roman"/>
          <w:color w:val="000000"/>
          <w:sz w:val="24"/>
          <w:szCs w:val="24"/>
          <w:lang w:eastAsia="ru-RU"/>
        </w:rPr>
        <w:t> Русский язык в школе. URL: </w:t>
      </w:r>
      <w:hyperlink r:id="rId22" w:history="1">
        <w:r>
          <w:rPr>
            <w:rStyle w:val="a7"/>
            <w:rFonts w:ascii="Times New Roman" w:eastAsia="Times New Roman" w:hAnsi="Times New Roman" w:cs="Times New Roman"/>
            <w:szCs w:val="24"/>
            <w:lang w:eastAsia="ru-RU"/>
          </w:rPr>
          <w:t>http://gramota.ru/biblio/magazines/riash </w:t>
        </w:r>
      </w:hyperlink>
      <w:r>
        <w:rPr>
          <w:rFonts w:ascii="Times New Roman" w:eastAsia="Times New Roman" w:hAnsi="Times New Roman" w:cs="Times New Roman"/>
          <w:color w:val="000000"/>
          <w:sz w:val="24"/>
          <w:szCs w:val="24"/>
          <w:lang w:eastAsia="ru-RU"/>
        </w:rPr>
        <w:t>Словари и энциклопедии GUFO.ME. URL: https://gufo.me</w:t>
      </w:r>
    </w:p>
    <w:p w:rsidR="00D422E8" w:rsidRDefault="00D422E8" w:rsidP="00D422E8">
      <w:pPr>
        <w:shd w:val="clear" w:color="auto" w:fill="FFFFFF"/>
        <w:spacing w:after="0" w:line="240" w:lineRule="auto"/>
        <w:ind w:left="10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Словари и энциклопедии на Академике. URL: https://dic.academic.ru Стихия: классическая русская/советская поэзия. URL: </w:t>
      </w:r>
      <w:hyperlink r:id="rId23" w:history="1">
        <w:r>
          <w:rPr>
            <w:rStyle w:val="a7"/>
            <w:rFonts w:ascii="Times New Roman" w:eastAsia="Times New Roman" w:hAnsi="Times New Roman" w:cs="Times New Roman"/>
            <w:szCs w:val="24"/>
            <w:lang w:eastAsia="ru-RU"/>
          </w:rPr>
          <w:t>http://litera.ru/stixiya </w:t>
        </w:r>
      </w:hyperlink>
      <w:r>
        <w:rPr>
          <w:rFonts w:ascii="Times New Roman" w:eastAsia="Times New Roman" w:hAnsi="Times New Roman" w:cs="Times New Roman"/>
          <w:color w:val="000000"/>
          <w:sz w:val="24"/>
          <w:szCs w:val="24"/>
          <w:lang w:eastAsia="ru-RU"/>
        </w:rPr>
        <w:t>Учительская газета. URL: </w:t>
      </w:r>
      <w:hyperlink r:id="rId24" w:history="1">
        <w:r>
          <w:rPr>
            <w:rStyle w:val="a7"/>
            <w:rFonts w:ascii="Times New Roman" w:eastAsia="Times New Roman" w:hAnsi="Times New Roman" w:cs="Times New Roman"/>
            <w:szCs w:val="24"/>
            <w:lang w:eastAsia="ru-RU"/>
          </w:rPr>
          <w:t>http://www.ug.ru</w:t>
        </w:r>
      </w:hyperlink>
    </w:p>
    <w:p w:rsidR="00D422E8" w:rsidRDefault="00D422E8" w:rsidP="00D422E8">
      <w:pPr>
        <w:shd w:val="clear" w:color="auto" w:fill="FFFFFF"/>
        <w:spacing w:after="0" w:line="240" w:lineRule="auto"/>
        <w:ind w:left="10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Фундаментальная электронная библиотека «Русская литература и фольклор»: словари, энциклопедии. URL: </w:t>
      </w:r>
      <w:hyperlink r:id="rId25" w:history="1">
        <w:r>
          <w:rPr>
            <w:rStyle w:val="a7"/>
            <w:rFonts w:ascii="Times New Roman" w:eastAsia="Times New Roman" w:hAnsi="Times New Roman" w:cs="Times New Roman"/>
            <w:szCs w:val="24"/>
            <w:lang w:eastAsia="ru-RU"/>
          </w:rPr>
          <w:t>http://feb-web.ru/feb/feb/dict.htm</w:t>
        </w:r>
      </w:hyperlink>
    </w:p>
    <w:p w:rsidR="00D422E8" w:rsidRDefault="00D422E8" w:rsidP="00D422E8">
      <w:pPr>
        <w:pBdr>
          <w:bottom w:val="single" w:sz="6" w:space="0" w:color="D6DDB9"/>
        </w:pBdr>
        <w:shd w:val="clear" w:color="auto" w:fill="FFFFFF"/>
        <w:spacing w:after="0" w:line="240" w:lineRule="auto"/>
        <w:ind w:left="106"/>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bCs/>
          <w:color w:val="000000"/>
          <w:kern w:val="36"/>
          <w:sz w:val="24"/>
          <w:szCs w:val="24"/>
          <w:lang w:eastAsia="ru-RU"/>
        </w:rPr>
        <w:t>МАТЕРИАЛЬНО-ТЕХНИЧЕСКОЕ ОБЕСП</w:t>
      </w:r>
      <w:r w:rsidR="007C58E0">
        <w:rPr>
          <w:rFonts w:ascii="Times New Roman" w:eastAsia="Times New Roman" w:hAnsi="Times New Roman" w:cs="Times New Roman"/>
          <w:b/>
          <w:bCs/>
          <w:color w:val="000000"/>
          <w:kern w:val="36"/>
          <w:sz w:val="24"/>
          <w:szCs w:val="24"/>
          <w:lang w:eastAsia="ru-RU"/>
        </w:rPr>
        <w:t>ЕЧЕНИЕ ОБРАЗОВАТЕЛЬНОГО ПРОЦЕССА</w:t>
      </w:r>
    </w:p>
    <w:p w:rsidR="00D422E8" w:rsidRDefault="00D422E8" w:rsidP="00D422E8">
      <w:pPr>
        <w:shd w:val="clear" w:color="auto" w:fill="FFFFFF"/>
        <w:spacing w:after="0" w:line="240" w:lineRule="auto"/>
        <w:ind w:left="106"/>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sz w:val="24"/>
          <w:szCs w:val="24"/>
          <w:lang w:eastAsia="ru-RU"/>
        </w:rPr>
        <w:lastRenderedPageBreak/>
        <w:t>УЧЕБНОЕ ОБОРУДОВАНИЕ</w:t>
      </w:r>
    </w:p>
    <w:p w:rsidR="00D422E8" w:rsidRDefault="00D422E8" w:rsidP="00D422E8">
      <w:pPr>
        <w:shd w:val="clear" w:color="auto" w:fill="FFFFFF"/>
        <w:spacing w:after="0" w:line="240" w:lineRule="auto"/>
        <w:ind w:left="106" w:right="19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Таблицы к основным разделам грамматического материала, содержащегося в программе по русскому языку. Наборы сюжетных (предметных) картинок в соответствии с тематикой</w:t>
      </w:r>
    </w:p>
    <w:p w:rsidR="00D422E8" w:rsidRDefault="00D422E8" w:rsidP="00D422E8">
      <w:pPr>
        <w:pBdr>
          <w:bottom w:val="single" w:sz="6" w:space="0" w:color="D6DDB9"/>
        </w:pBdr>
        <w:shd w:val="clear" w:color="auto" w:fill="FFFFFF"/>
        <w:spacing w:before="120" w:after="120" w:line="240" w:lineRule="auto"/>
        <w:ind w:left="106"/>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bCs/>
          <w:color w:val="000000"/>
          <w:kern w:val="36"/>
          <w:sz w:val="24"/>
          <w:szCs w:val="24"/>
          <w:lang w:eastAsia="ru-RU"/>
        </w:rPr>
        <w:t>ОБОРУДОВАНИЕ ДЛЯ ПРОВЕДЕНИЯ ПРАКТИЧЕСКИХ РАБОТ</w:t>
      </w:r>
    </w:p>
    <w:p w:rsidR="00D422E8" w:rsidRDefault="00D422E8" w:rsidP="00D422E8">
      <w:pPr>
        <w:numPr>
          <w:ilvl w:val="0"/>
          <w:numId w:val="2"/>
        </w:numPr>
        <w:shd w:val="clear" w:color="auto" w:fill="FFFFFF"/>
        <w:spacing w:before="100" w:beforeAutospacing="1" w:after="100" w:afterAutospacing="1" w:line="240" w:lineRule="auto"/>
        <w:ind w:left="46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Классная магнитная доска.</w:t>
      </w:r>
    </w:p>
    <w:p w:rsidR="00D422E8" w:rsidRDefault="00D422E8" w:rsidP="00D422E8">
      <w:pPr>
        <w:numPr>
          <w:ilvl w:val="0"/>
          <w:numId w:val="2"/>
        </w:numPr>
        <w:shd w:val="clear" w:color="auto" w:fill="FFFFFF"/>
        <w:spacing w:before="100" w:beforeAutospacing="1" w:after="100" w:afterAutospacing="1" w:line="240" w:lineRule="auto"/>
        <w:ind w:left="46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Настенная доска с приспособлением для крепления картинок.</w:t>
      </w:r>
    </w:p>
    <w:p w:rsidR="00D422E8" w:rsidRDefault="00D422E8" w:rsidP="00D422E8">
      <w:pPr>
        <w:numPr>
          <w:ilvl w:val="0"/>
          <w:numId w:val="2"/>
        </w:numPr>
        <w:shd w:val="clear" w:color="auto" w:fill="FFFFFF"/>
        <w:spacing w:before="100" w:beforeAutospacing="1" w:after="100" w:afterAutospacing="1" w:line="240" w:lineRule="auto"/>
        <w:ind w:left="46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Колонки</w:t>
      </w:r>
    </w:p>
    <w:p w:rsidR="00D422E8" w:rsidRDefault="00D422E8" w:rsidP="00D422E8">
      <w:pPr>
        <w:numPr>
          <w:ilvl w:val="0"/>
          <w:numId w:val="2"/>
        </w:numPr>
        <w:shd w:val="clear" w:color="auto" w:fill="FFFFFF"/>
        <w:spacing w:before="100" w:beforeAutospacing="1" w:after="100" w:afterAutospacing="1" w:line="240" w:lineRule="auto"/>
        <w:ind w:left="46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Компьютер</w:t>
      </w:r>
    </w:p>
    <w:p w:rsidR="00D422E8" w:rsidRDefault="00D422E8" w:rsidP="00D422E8">
      <w:pPr>
        <w:ind w:left="-426" w:hanging="141"/>
      </w:pPr>
    </w:p>
    <w:p w:rsidR="00D33792" w:rsidRDefault="00D33792" w:rsidP="00D33792">
      <w:pPr>
        <w:rPr>
          <w:lang w:val="en-US"/>
        </w:rPr>
      </w:pPr>
    </w:p>
    <w:p w:rsidR="00D33792" w:rsidRDefault="00D33792" w:rsidP="000F4DAD">
      <w:pPr>
        <w:spacing w:after="42" w:line="245" w:lineRule="auto"/>
        <w:rPr>
          <w:rFonts w:ascii="Times New Roman" w:hAnsi="Times New Roman" w:cs="Times New Roman"/>
          <w:sz w:val="24"/>
          <w:szCs w:val="24"/>
        </w:rPr>
      </w:pPr>
    </w:p>
    <w:p w:rsidR="00D33792" w:rsidRPr="00DB10C9" w:rsidRDefault="00D33792" w:rsidP="000F4DAD">
      <w:pPr>
        <w:spacing w:after="42" w:line="245" w:lineRule="auto"/>
        <w:rPr>
          <w:rFonts w:ascii="Times New Roman" w:hAnsi="Times New Roman" w:cs="Times New Roman"/>
          <w:sz w:val="24"/>
          <w:szCs w:val="24"/>
        </w:rPr>
      </w:pPr>
    </w:p>
    <w:sectPr w:rsidR="00D33792" w:rsidRPr="00DB10C9" w:rsidSect="00486DF6">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1D4" w:rsidRDefault="008661D4" w:rsidP="00DB10C9">
      <w:pPr>
        <w:spacing w:after="0" w:line="240" w:lineRule="auto"/>
      </w:pPr>
      <w:r>
        <w:separator/>
      </w:r>
    </w:p>
  </w:endnote>
  <w:endnote w:type="continuationSeparator" w:id="0">
    <w:p w:rsidR="008661D4" w:rsidRDefault="008661D4" w:rsidP="00DB1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1D4" w:rsidRDefault="008661D4" w:rsidP="00DB10C9">
      <w:pPr>
        <w:spacing w:after="0" w:line="240" w:lineRule="auto"/>
      </w:pPr>
      <w:r>
        <w:separator/>
      </w:r>
    </w:p>
  </w:footnote>
  <w:footnote w:type="continuationSeparator" w:id="0">
    <w:p w:rsidR="008661D4" w:rsidRDefault="008661D4" w:rsidP="00DB10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AC2CBF"/>
    <w:multiLevelType w:val="hybridMultilevel"/>
    <w:tmpl w:val="14A8F208"/>
    <w:lvl w:ilvl="0" w:tplc="E410D7B0">
      <w:start w:val="1"/>
      <w:numFmt w:val="decimal"/>
      <w:lvlText w:val="%1."/>
      <w:lvlJc w:val="left"/>
      <w:pPr>
        <w:ind w:left="466" w:hanging="360"/>
      </w:pPr>
      <w:rPr>
        <w:rFonts w:hint="default"/>
      </w:rPr>
    </w:lvl>
    <w:lvl w:ilvl="1" w:tplc="04280019" w:tentative="1">
      <w:start w:val="1"/>
      <w:numFmt w:val="lowerLetter"/>
      <w:lvlText w:val="%2."/>
      <w:lvlJc w:val="left"/>
      <w:pPr>
        <w:ind w:left="1186" w:hanging="360"/>
      </w:pPr>
    </w:lvl>
    <w:lvl w:ilvl="2" w:tplc="0428001B" w:tentative="1">
      <w:start w:val="1"/>
      <w:numFmt w:val="lowerRoman"/>
      <w:lvlText w:val="%3."/>
      <w:lvlJc w:val="right"/>
      <w:pPr>
        <w:ind w:left="1906" w:hanging="180"/>
      </w:pPr>
    </w:lvl>
    <w:lvl w:ilvl="3" w:tplc="0428000F" w:tentative="1">
      <w:start w:val="1"/>
      <w:numFmt w:val="decimal"/>
      <w:lvlText w:val="%4."/>
      <w:lvlJc w:val="left"/>
      <w:pPr>
        <w:ind w:left="2626" w:hanging="360"/>
      </w:pPr>
    </w:lvl>
    <w:lvl w:ilvl="4" w:tplc="04280019" w:tentative="1">
      <w:start w:val="1"/>
      <w:numFmt w:val="lowerLetter"/>
      <w:lvlText w:val="%5."/>
      <w:lvlJc w:val="left"/>
      <w:pPr>
        <w:ind w:left="3346" w:hanging="360"/>
      </w:pPr>
    </w:lvl>
    <w:lvl w:ilvl="5" w:tplc="0428001B" w:tentative="1">
      <w:start w:val="1"/>
      <w:numFmt w:val="lowerRoman"/>
      <w:lvlText w:val="%6."/>
      <w:lvlJc w:val="right"/>
      <w:pPr>
        <w:ind w:left="4066" w:hanging="180"/>
      </w:pPr>
    </w:lvl>
    <w:lvl w:ilvl="6" w:tplc="0428000F" w:tentative="1">
      <w:start w:val="1"/>
      <w:numFmt w:val="decimal"/>
      <w:lvlText w:val="%7."/>
      <w:lvlJc w:val="left"/>
      <w:pPr>
        <w:ind w:left="4786" w:hanging="360"/>
      </w:pPr>
    </w:lvl>
    <w:lvl w:ilvl="7" w:tplc="04280019" w:tentative="1">
      <w:start w:val="1"/>
      <w:numFmt w:val="lowerLetter"/>
      <w:lvlText w:val="%8."/>
      <w:lvlJc w:val="left"/>
      <w:pPr>
        <w:ind w:left="5506" w:hanging="360"/>
      </w:pPr>
    </w:lvl>
    <w:lvl w:ilvl="8" w:tplc="0428001B" w:tentative="1">
      <w:start w:val="1"/>
      <w:numFmt w:val="lowerRoman"/>
      <w:lvlText w:val="%9."/>
      <w:lvlJc w:val="right"/>
      <w:pPr>
        <w:ind w:left="6226" w:hanging="180"/>
      </w:pPr>
    </w:lvl>
  </w:abstractNum>
  <w:abstractNum w:abstractNumId="1" w15:restartNumberingAfterBreak="0">
    <w:nsid w:val="52A137E1"/>
    <w:multiLevelType w:val="multilevel"/>
    <w:tmpl w:val="D4B26E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DFB7BA0"/>
    <w:multiLevelType w:val="hybridMultilevel"/>
    <w:tmpl w:val="F9B2CF9A"/>
    <w:lvl w:ilvl="0" w:tplc="FDB6E5D4">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B66A99C2">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1BFE69EE">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47784444">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380EFC78">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19367CBE">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0EFEA428">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409041A6">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D916A224">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33A"/>
    <w:rsid w:val="000F4DAD"/>
    <w:rsid w:val="0025699D"/>
    <w:rsid w:val="002A388D"/>
    <w:rsid w:val="002C4078"/>
    <w:rsid w:val="002F433A"/>
    <w:rsid w:val="00425723"/>
    <w:rsid w:val="00486DF6"/>
    <w:rsid w:val="004D1287"/>
    <w:rsid w:val="004D6D13"/>
    <w:rsid w:val="0067452B"/>
    <w:rsid w:val="006A1FC1"/>
    <w:rsid w:val="00734B39"/>
    <w:rsid w:val="007418A5"/>
    <w:rsid w:val="007C58E0"/>
    <w:rsid w:val="007F0200"/>
    <w:rsid w:val="0083485D"/>
    <w:rsid w:val="008661D4"/>
    <w:rsid w:val="009E432C"/>
    <w:rsid w:val="00AC1780"/>
    <w:rsid w:val="00B060AD"/>
    <w:rsid w:val="00B34BC8"/>
    <w:rsid w:val="00CA07A6"/>
    <w:rsid w:val="00CD7638"/>
    <w:rsid w:val="00CE00CA"/>
    <w:rsid w:val="00D33792"/>
    <w:rsid w:val="00D422E8"/>
    <w:rsid w:val="00DB10C9"/>
    <w:rsid w:val="00ED71AF"/>
  </w:rsids>
  <m:mathPr>
    <m:mathFont m:val="Cambria Math"/>
    <m:brkBin m:val="before"/>
    <m:brkBinSub m:val="--"/>
    <m:smallFrac m:val="0"/>
    <m:dispDef/>
    <m:lMargin m:val="0"/>
    <m:rMargin m:val="0"/>
    <m:defJc m:val="centerGroup"/>
    <m:wrapIndent m:val="1440"/>
    <m:intLim m:val="subSup"/>
    <m:naryLim m:val="undOvr"/>
  </m:mathPr>
  <w:themeFontLang w:val="tg-Cyrl-TJ"/>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2D08A"/>
  <w15:chartTrackingRefBased/>
  <w15:docId w15:val="{A0D88125-28FB-4B44-A2FC-8FC783093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g-Cyrl-TJ"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0F4DAD"/>
    <w:pPr>
      <w:keepNext/>
      <w:keepLines/>
      <w:spacing w:after="51" w:line="228" w:lineRule="auto"/>
      <w:ind w:left="-5" w:right="-15" w:hanging="9"/>
      <w:outlineLvl w:val="0"/>
    </w:pPr>
    <w:rPr>
      <w:rFonts w:ascii="Calibri" w:eastAsia="Calibri" w:hAnsi="Calibri" w:cs="Calibri"/>
      <w:b/>
      <w:color w:val="221F1F"/>
      <w:sz w:val="24"/>
      <w:lang w:eastAsia="tg-Cyrl-TJ"/>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4DAD"/>
    <w:rPr>
      <w:rFonts w:ascii="Calibri" w:eastAsia="Calibri" w:hAnsi="Calibri" w:cs="Calibri"/>
      <w:b/>
      <w:color w:val="221F1F"/>
      <w:sz w:val="24"/>
      <w:lang w:eastAsia="tg-Cyrl-TJ"/>
    </w:rPr>
  </w:style>
  <w:style w:type="table" w:customStyle="1" w:styleId="TableGrid">
    <w:name w:val="TableGrid"/>
    <w:rsid w:val="00CE00CA"/>
    <w:pPr>
      <w:spacing w:after="0" w:line="240" w:lineRule="auto"/>
    </w:pPr>
    <w:rPr>
      <w:rFonts w:eastAsiaTheme="minorEastAsia"/>
      <w:lang w:eastAsia="tg-Cyrl-TJ"/>
    </w:rPr>
    <w:tblPr>
      <w:tblCellMar>
        <w:top w:w="0" w:type="dxa"/>
        <w:left w:w="0" w:type="dxa"/>
        <w:bottom w:w="0" w:type="dxa"/>
        <w:right w:w="0" w:type="dxa"/>
      </w:tblCellMar>
    </w:tblPr>
  </w:style>
  <w:style w:type="paragraph" w:styleId="a3">
    <w:name w:val="header"/>
    <w:basedOn w:val="a"/>
    <w:link w:val="a4"/>
    <w:uiPriority w:val="99"/>
    <w:unhideWhenUsed/>
    <w:rsid w:val="00DB10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B10C9"/>
  </w:style>
  <w:style w:type="paragraph" w:styleId="a5">
    <w:name w:val="footer"/>
    <w:basedOn w:val="a"/>
    <w:link w:val="a6"/>
    <w:uiPriority w:val="99"/>
    <w:unhideWhenUsed/>
    <w:rsid w:val="00DB10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B10C9"/>
  </w:style>
  <w:style w:type="character" w:styleId="a7">
    <w:name w:val="Hyperlink"/>
    <w:basedOn w:val="a0"/>
    <w:uiPriority w:val="99"/>
    <w:semiHidden/>
    <w:unhideWhenUsed/>
    <w:rsid w:val="00D422E8"/>
    <w:rPr>
      <w:color w:val="0000FF"/>
      <w:u w:val="single"/>
    </w:rPr>
  </w:style>
  <w:style w:type="paragraph" w:styleId="a8">
    <w:name w:val="List Paragraph"/>
    <w:basedOn w:val="a"/>
    <w:uiPriority w:val="34"/>
    <w:qFormat/>
    <w:rsid w:val="007C58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76921">
      <w:bodyDiv w:val="1"/>
      <w:marLeft w:val="0"/>
      <w:marRight w:val="0"/>
      <w:marTop w:val="0"/>
      <w:marBottom w:val="0"/>
      <w:divBdr>
        <w:top w:val="none" w:sz="0" w:space="0" w:color="auto"/>
        <w:left w:val="none" w:sz="0" w:space="0" w:color="auto"/>
        <w:bottom w:val="none" w:sz="0" w:space="0" w:color="auto"/>
        <w:right w:val="none" w:sz="0" w:space="0" w:color="auto"/>
      </w:divBdr>
    </w:div>
    <w:div w:id="299696666">
      <w:bodyDiv w:val="1"/>
      <w:marLeft w:val="0"/>
      <w:marRight w:val="0"/>
      <w:marTop w:val="0"/>
      <w:marBottom w:val="0"/>
      <w:divBdr>
        <w:top w:val="none" w:sz="0" w:space="0" w:color="auto"/>
        <w:left w:val="none" w:sz="0" w:space="0" w:color="auto"/>
        <w:bottom w:val="none" w:sz="0" w:space="0" w:color="auto"/>
        <w:right w:val="none" w:sz="0" w:space="0" w:color="auto"/>
      </w:divBdr>
    </w:div>
    <w:div w:id="691034877">
      <w:bodyDiv w:val="1"/>
      <w:marLeft w:val="0"/>
      <w:marRight w:val="0"/>
      <w:marTop w:val="0"/>
      <w:marBottom w:val="0"/>
      <w:divBdr>
        <w:top w:val="none" w:sz="0" w:space="0" w:color="auto"/>
        <w:left w:val="none" w:sz="0" w:space="0" w:color="auto"/>
        <w:bottom w:val="none" w:sz="0" w:space="0" w:color="auto"/>
        <w:right w:val="none" w:sz="0" w:space="0" w:color="auto"/>
      </w:divBdr>
    </w:div>
    <w:div w:id="1323005645">
      <w:bodyDiv w:val="1"/>
      <w:marLeft w:val="0"/>
      <w:marRight w:val="0"/>
      <w:marTop w:val="0"/>
      <w:marBottom w:val="0"/>
      <w:divBdr>
        <w:top w:val="none" w:sz="0" w:space="0" w:color="auto"/>
        <w:left w:val="none" w:sz="0" w:space="0" w:color="auto"/>
        <w:bottom w:val="none" w:sz="0" w:space="0" w:color="auto"/>
        <w:right w:val="none" w:sz="0" w:space="0" w:color="auto"/>
      </w:divBdr>
    </w:div>
    <w:div w:id="1369456818">
      <w:bodyDiv w:val="1"/>
      <w:marLeft w:val="0"/>
      <w:marRight w:val="0"/>
      <w:marTop w:val="0"/>
      <w:marBottom w:val="0"/>
      <w:divBdr>
        <w:top w:val="none" w:sz="0" w:space="0" w:color="auto"/>
        <w:left w:val="none" w:sz="0" w:space="0" w:color="auto"/>
        <w:bottom w:val="none" w:sz="0" w:space="0" w:color="auto"/>
        <w:right w:val="none" w:sz="0" w:space="0" w:color="auto"/>
      </w:divBdr>
    </w:div>
    <w:div w:id="212437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https://www.google.com/url?q=http://www.krugosvet.ru/&amp;sa=D&amp;source=editors&amp;ust=1676018098556774&amp;usg=AOvVaw1zjvxL5DgDgpwAMJ7iVjqk" TargetMode="External"/><Relationship Id="rId18" Type="http://schemas.openxmlformats.org/officeDocument/2006/relationships/hyperlink" Target="https://www.google.com/url?q=http://slovari.ru/&amp;sa=D&amp;source=editors&amp;ust=1676018098558574&amp;usg=AOvVaw1B93TrdfgW7_u_WC1gT4Io"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google.com/url?q=http://www.philology.ru/&amp;sa=D&amp;source=editors&amp;ust=1676018098559669&amp;usg=AOvVaw2D9lhL_9jlRgyZUbCMc9Ww" TargetMode="External"/><Relationship Id="rId7" Type="http://schemas.openxmlformats.org/officeDocument/2006/relationships/image" Target="media/image1.png"/><Relationship Id="rId12" Type="http://schemas.openxmlformats.org/officeDocument/2006/relationships/hyperlink" Target="https://www.google.com/url?q=http://gramota.ru/slovari/types&amp;sa=D&amp;source=editors&amp;ust=1676018098556441&amp;usg=AOvVaw1kep18B_jv13OByTPKd-yg" TargetMode="External"/><Relationship Id="rId17" Type="http://schemas.openxmlformats.org/officeDocument/2006/relationships/hyperlink" Target="https://www.google.com/url?q=http://rus.1september.ru/&amp;sa=D&amp;source=editors&amp;ust=1676018098558301&amp;usg=AOvVaw3sc9BFgfA5y637MIuruvuZ" TargetMode="External"/><Relationship Id="rId25" Type="http://schemas.openxmlformats.org/officeDocument/2006/relationships/hyperlink" Target="https://www.google.com/url?q=http://feb-web.ru/feb/feb/dict.htm&amp;sa=D&amp;source=editors&amp;ust=1676018098561250&amp;usg=AOvVaw10j_EF47yBpp75jhIzXb9O" TargetMode="External"/><Relationship Id="rId2" Type="http://schemas.openxmlformats.org/officeDocument/2006/relationships/styles" Target="styles.xml"/><Relationship Id="rId16" Type="http://schemas.openxmlformats.org/officeDocument/2006/relationships/hyperlink" Target="https://www.google.com/url?q=http://www.ruscorpora.ru/search-school.html&amp;sa=D&amp;source=editors&amp;ust=1676018098557835&amp;usg=AOvVaw1gg2vdEcqTOPtEVaXEUOxw" TargetMode="External"/><Relationship Id="rId20" Type="http://schemas.openxmlformats.org/officeDocument/2006/relationships/hyperlink" Target="https://www.google.com/url?q=http://gramota.ru/biblio/magazines/rr/&amp;sa=D&amp;source=editors&amp;ust=1676018098559291&amp;usg=AOvVaw3c7cVUZsPD2MlPMMAec2wq"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url?q=http://gramoty.ru/&amp;sa=D&amp;source=editors&amp;ust=1676018098556175&amp;usg=AOvVaw17nQWhvZgm99u8yTvFxJsI" TargetMode="External"/><Relationship Id="rId24" Type="http://schemas.openxmlformats.org/officeDocument/2006/relationships/hyperlink" Target="https://www.google.com/url?q=http://www.ug.ru/&amp;sa=D&amp;source=editors&amp;ust=1676018098560897&amp;usg=AOvVaw1H83-qO6GaspjrzAwEMPSy" TargetMode="External"/><Relationship Id="rId5" Type="http://schemas.openxmlformats.org/officeDocument/2006/relationships/footnotes" Target="footnotes.xml"/><Relationship Id="rId15" Type="http://schemas.openxmlformats.org/officeDocument/2006/relationships/hyperlink" Target="https://www.google.com/url?q=http://gramota.ru/biblio/magazines/mrs&amp;sa=D&amp;source=editors&amp;ust=1676018098557396&amp;usg=AOvVaw1_XSvq-quCEj3N0nNgnDrn" TargetMode="External"/><Relationship Id="rId23" Type="http://schemas.openxmlformats.org/officeDocument/2006/relationships/hyperlink" Target="https://www.google.com/url?q=http://litera.ru/stixiya&amp;sa=D&amp;source=editors&amp;ust=1676018098560572&amp;usg=AOvVaw3vysEgfSravAtuRJ5T1M6t" TargetMode="External"/><Relationship Id="rId10" Type="http://schemas.openxmlformats.org/officeDocument/2006/relationships/hyperlink" Target="https://www.google.com/url?q=http://gramota.ru/slovari/info/lop&amp;sa=D&amp;source=editors&amp;ust=1676018098555832&amp;usg=AOvVaw2f8c5D994_VygEdpKDb1Z5" TargetMode="External"/><Relationship Id="rId19" Type="http://schemas.openxmlformats.org/officeDocument/2006/relationships/hyperlink" Target="https://www.google.com/url?q=http://www.rvb.ru/&amp;sa=D&amp;source=editors&amp;ust=1676018098558993&amp;usg=AOvVaw3TxPTU59-b-NtHhJAH9Yk-" TargetMode="External"/><Relationship Id="rId4" Type="http://schemas.openxmlformats.org/officeDocument/2006/relationships/webSettings" Target="webSettings.xml"/><Relationship Id="rId9" Type="http://schemas.openxmlformats.org/officeDocument/2006/relationships/hyperlink" Target="https://www.google.com/url?q=http://gramota.ru/class/istiny&amp;sa=D&amp;source=editors&amp;ust=1676018098555443&amp;usg=AOvVaw1Uf6JvOC01pGnAxKERs1WN" TargetMode="External"/><Relationship Id="rId14" Type="http://schemas.openxmlformats.org/officeDocument/2006/relationships/hyperlink" Target="https://www.google.com/url?q=http://gramma.ru/&amp;sa=D&amp;source=editors&amp;ust=1676018098557019&amp;usg=AOvVaw073NzHYl9OXDZBKpgyjYdi" TargetMode="External"/><Relationship Id="rId22" Type="http://schemas.openxmlformats.org/officeDocument/2006/relationships/hyperlink" Target="https://www.google.com/url?q=http://gramota.ru/biblio/magazines/riash&amp;sa=D&amp;source=editors&amp;ust=1676018098560093&amp;usg=AOvVaw2aTopFVXp0yUq43fi5yxT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65</Pages>
  <Words>11869</Words>
  <Characters>67656</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Зарина</dc:creator>
  <cp:keywords/>
  <dc:description/>
  <cp:lastModifiedBy>Ульяна</cp:lastModifiedBy>
  <cp:revision>3</cp:revision>
  <dcterms:created xsi:type="dcterms:W3CDTF">2025-09-25T16:19:00Z</dcterms:created>
  <dcterms:modified xsi:type="dcterms:W3CDTF">2025-10-06T14:19:00Z</dcterms:modified>
</cp:coreProperties>
</file>